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177F6" w14:textId="77777777" w:rsidR="00F86D92" w:rsidRPr="00353414" w:rsidRDefault="00F86D92" w:rsidP="00243D45">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5773E6F7" w14:textId="77777777" w:rsidR="00F86D92" w:rsidRPr="00353414" w:rsidRDefault="00F86D92" w:rsidP="00243D45">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14708054" w14:textId="77777777" w:rsidR="00F86D92" w:rsidRPr="00353414" w:rsidRDefault="00F86D92" w:rsidP="00243D45">
      <w:pPr>
        <w:jc w:val="center"/>
        <w:rPr>
          <w:b/>
          <w:bCs/>
          <w:sz w:val="28"/>
          <w:szCs w:val="28"/>
          <w:lang w:eastAsia="en-US"/>
        </w:rPr>
      </w:pPr>
      <w:r w:rsidRPr="00353414">
        <w:rPr>
          <w:b/>
          <w:bCs/>
          <w:sz w:val="28"/>
          <w:szCs w:val="28"/>
          <w:lang w:eastAsia="en-US"/>
        </w:rPr>
        <w:t>(Финансовый университет)</w:t>
      </w:r>
    </w:p>
    <w:p w14:paraId="3AF7CDE3" w14:textId="77777777" w:rsidR="00F86D92" w:rsidRPr="00353414" w:rsidRDefault="00F86D92" w:rsidP="00243D45">
      <w:pPr>
        <w:jc w:val="center"/>
        <w:rPr>
          <w:b/>
          <w:bCs/>
          <w:sz w:val="28"/>
          <w:szCs w:val="28"/>
          <w:lang w:eastAsia="en-US"/>
        </w:rPr>
      </w:pPr>
    </w:p>
    <w:p w14:paraId="4FA26038" w14:textId="77777777" w:rsidR="00F86D92" w:rsidRPr="00353414" w:rsidRDefault="00F86D92" w:rsidP="00243D45">
      <w:pPr>
        <w:jc w:val="center"/>
        <w:rPr>
          <w:b/>
          <w:bCs/>
          <w:sz w:val="28"/>
          <w:szCs w:val="28"/>
          <w:lang w:eastAsia="en-US"/>
        </w:rPr>
      </w:pPr>
      <w:r w:rsidRPr="00353414">
        <w:rPr>
          <w:b/>
          <w:bCs/>
          <w:sz w:val="28"/>
          <w:szCs w:val="28"/>
          <w:lang w:eastAsia="en-US"/>
        </w:rPr>
        <w:t>Орловский филиал Финуниверситета</w:t>
      </w:r>
    </w:p>
    <w:p w14:paraId="23522D9F" w14:textId="77777777" w:rsidR="00F86D92" w:rsidRPr="00353414" w:rsidRDefault="00F86D92" w:rsidP="00243D45">
      <w:pPr>
        <w:ind w:left="637"/>
        <w:jc w:val="center"/>
        <w:rPr>
          <w:sz w:val="28"/>
          <w:szCs w:val="28"/>
        </w:rPr>
      </w:pPr>
    </w:p>
    <w:p w14:paraId="22ACE81B" w14:textId="77777777" w:rsidR="00F86D92" w:rsidRPr="006056D0" w:rsidRDefault="00F86D92" w:rsidP="00243D45">
      <w:pPr>
        <w:jc w:val="center"/>
        <w:rPr>
          <w:sz w:val="28"/>
          <w:szCs w:val="28"/>
        </w:rPr>
      </w:pPr>
      <w:r w:rsidRPr="00353414">
        <w:rPr>
          <w:sz w:val="28"/>
          <w:szCs w:val="28"/>
        </w:rPr>
        <w:t>Кафедра  «Математика, информатика и общегуманитарные дисциплины»</w:t>
      </w:r>
    </w:p>
    <w:p w14:paraId="5E512840" w14:textId="77777777" w:rsidR="00F86D92" w:rsidRDefault="00F86D92" w:rsidP="00243D45">
      <w:pPr>
        <w:ind w:left="637"/>
        <w:jc w:val="center"/>
        <w:rPr>
          <w:sz w:val="28"/>
          <w:szCs w:val="28"/>
        </w:rPr>
      </w:pPr>
    </w:p>
    <w:p w14:paraId="6A821449" w14:textId="77777777" w:rsidR="00F86D92" w:rsidRDefault="00F86D92" w:rsidP="00243D45">
      <w:pPr>
        <w:ind w:left="637"/>
        <w:jc w:val="center"/>
        <w:rPr>
          <w:sz w:val="28"/>
          <w:szCs w:val="28"/>
        </w:rPr>
      </w:pPr>
    </w:p>
    <w:p w14:paraId="18848D4B" w14:textId="77777777" w:rsidR="00DF0E13" w:rsidRPr="00DF0E13" w:rsidRDefault="00DF0E13" w:rsidP="00DF0E13">
      <w:pPr>
        <w:tabs>
          <w:tab w:val="left" w:pos="851"/>
        </w:tabs>
        <w:ind w:left="637" w:firstLine="3758"/>
        <w:jc w:val="center"/>
        <w:rPr>
          <w:sz w:val="28"/>
          <w:szCs w:val="28"/>
        </w:rPr>
      </w:pPr>
      <w:r w:rsidRPr="00DF0E13">
        <w:rPr>
          <w:sz w:val="28"/>
          <w:szCs w:val="28"/>
        </w:rPr>
        <w:t>УТВЕРЖДАЮ</w:t>
      </w:r>
    </w:p>
    <w:p w14:paraId="302D2201" w14:textId="77777777" w:rsidR="00DF0E13" w:rsidRPr="00DF0E13" w:rsidRDefault="00DF0E13" w:rsidP="00DF0E13">
      <w:pPr>
        <w:tabs>
          <w:tab w:val="left" w:pos="851"/>
        </w:tabs>
        <w:ind w:left="637" w:firstLine="3758"/>
        <w:jc w:val="center"/>
        <w:rPr>
          <w:sz w:val="28"/>
          <w:szCs w:val="28"/>
        </w:rPr>
      </w:pPr>
      <w:r w:rsidRPr="00DF0E13">
        <w:rPr>
          <w:sz w:val="28"/>
          <w:szCs w:val="28"/>
        </w:rPr>
        <w:t>Директор филиала</w:t>
      </w:r>
    </w:p>
    <w:p w14:paraId="4E7E5D33" w14:textId="77777777" w:rsidR="00DF0E13" w:rsidRPr="00DF0E13" w:rsidRDefault="00DF0E13" w:rsidP="00DF0E13">
      <w:pPr>
        <w:tabs>
          <w:tab w:val="left" w:pos="851"/>
        </w:tabs>
        <w:ind w:left="637" w:firstLine="3758"/>
        <w:jc w:val="center"/>
        <w:rPr>
          <w:sz w:val="28"/>
          <w:szCs w:val="28"/>
        </w:rPr>
      </w:pPr>
    </w:p>
    <w:p w14:paraId="60CA4963" w14:textId="77777777" w:rsidR="00DF0E13" w:rsidRPr="00DF0E13" w:rsidRDefault="00DF0E13" w:rsidP="00DF0E13">
      <w:pPr>
        <w:tabs>
          <w:tab w:val="left" w:pos="851"/>
        </w:tabs>
        <w:ind w:left="637" w:firstLine="3758"/>
        <w:jc w:val="center"/>
        <w:rPr>
          <w:sz w:val="28"/>
          <w:szCs w:val="28"/>
        </w:rPr>
      </w:pPr>
      <w:r w:rsidRPr="00DF0E13">
        <w:rPr>
          <w:sz w:val="28"/>
          <w:szCs w:val="28"/>
        </w:rPr>
        <w:t>______________ А.В. Агеев</w:t>
      </w:r>
    </w:p>
    <w:p w14:paraId="4B6E4F54" w14:textId="3574F58B" w:rsidR="00DF0E13" w:rsidRPr="00DF0E13" w:rsidRDefault="00DF0E13" w:rsidP="00DF0E13">
      <w:pPr>
        <w:tabs>
          <w:tab w:val="left" w:pos="851"/>
        </w:tabs>
        <w:ind w:left="637" w:firstLine="3758"/>
        <w:jc w:val="center"/>
        <w:rPr>
          <w:sz w:val="28"/>
          <w:szCs w:val="28"/>
        </w:rPr>
      </w:pPr>
      <w:r w:rsidRPr="00DF0E13">
        <w:rPr>
          <w:sz w:val="28"/>
          <w:szCs w:val="28"/>
        </w:rPr>
        <w:t>0</w:t>
      </w:r>
      <w:r w:rsidR="00BB3C04">
        <w:rPr>
          <w:sz w:val="28"/>
          <w:szCs w:val="28"/>
        </w:rPr>
        <w:t>2</w:t>
      </w:r>
      <w:r w:rsidRPr="00DF0E13">
        <w:rPr>
          <w:sz w:val="28"/>
          <w:szCs w:val="28"/>
        </w:rPr>
        <w:t xml:space="preserve"> июля 2021 г.</w:t>
      </w:r>
    </w:p>
    <w:p w14:paraId="7046838F" w14:textId="77777777" w:rsidR="00F86D92" w:rsidRDefault="00F86D92" w:rsidP="00243D45">
      <w:pPr>
        <w:jc w:val="center"/>
        <w:rPr>
          <w:sz w:val="28"/>
          <w:szCs w:val="28"/>
        </w:rPr>
      </w:pPr>
    </w:p>
    <w:p w14:paraId="5C31E861" w14:textId="77777777" w:rsidR="00F86D92" w:rsidRDefault="00F86D92" w:rsidP="00243D45">
      <w:pPr>
        <w:jc w:val="center"/>
        <w:rPr>
          <w:sz w:val="28"/>
          <w:szCs w:val="28"/>
        </w:rPr>
      </w:pPr>
    </w:p>
    <w:p w14:paraId="01ACAC94" w14:textId="77777777" w:rsidR="00F86D92" w:rsidRPr="00625A44" w:rsidRDefault="00F86D92" w:rsidP="00243D45">
      <w:pPr>
        <w:jc w:val="center"/>
        <w:rPr>
          <w:sz w:val="28"/>
          <w:szCs w:val="28"/>
        </w:rPr>
      </w:pPr>
      <w:r w:rsidRPr="00625A44">
        <w:rPr>
          <w:sz w:val="28"/>
          <w:szCs w:val="28"/>
        </w:rPr>
        <w:t>ПРИЛОЖЕНИЕ К РАБОЧЕЙ ПРОГРАММЕ ДИСЦИПЛИНЫ</w:t>
      </w:r>
    </w:p>
    <w:p w14:paraId="58656D5A" w14:textId="77777777" w:rsidR="00F86D92" w:rsidRPr="00625A44" w:rsidRDefault="00F86D92" w:rsidP="00243D45">
      <w:pPr>
        <w:jc w:val="center"/>
        <w:rPr>
          <w:sz w:val="28"/>
          <w:szCs w:val="28"/>
        </w:rPr>
      </w:pPr>
    </w:p>
    <w:p w14:paraId="4620E964" w14:textId="77777777" w:rsidR="00F86D92" w:rsidRPr="00625A44" w:rsidRDefault="00F86D92" w:rsidP="00243D45">
      <w:pPr>
        <w:jc w:val="center"/>
        <w:rPr>
          <w:sz w:val="28"/>
          <w:szCs w:val="28"/>
        </w:rPr>
      </w:pPr>
    </w:p>
    <w:p w14:paraId="77A68E0C" w14:textId="77777777" w:rsidR="00F86D92" w:rsidRDefault="00F86D92" w:rsidP="00243D45">
      <w:pPr>
        <w:jc w:val="center"/>
        <w:rPr>
          <w:b/>
          <w:bCs/>
          <w:sz w:val="32"/>
          <w:szCs w:val="32"/>
        </w:rPr>
      </w:pPr>
      <w:r>
        <w:rPr>
          <w:b/>
          <w:bCs/>
          <w:sz w:val="32"/>
          <w:szCs w:val="32"/>
        </w:rPr>
        <w:t xml:space="preserve">ФИНАНСОВЫЙ УНИВЕРСИТЕТ: </w:t>
      </w:r>
    </w:p>
    <w:p w14:paraId="4BA451B4" w14:textId="77777777" w:rsidR="00F86D92" w:rsidRPr="009D446A" w:rsidRDefault="00F86D92" w:rsidP="00243D45">
      <w:pPr>
        <w:jc w:val="center"/>
        <w:rPr>
          <w:b/>
          <w:bCs/>
          <w:sz w:val="32"/>
          <w:szCs w:val="32"/>
        </w:rPr>
      </w:pPr>
      <w:r>
        <w:rPr>
          <w:b/>
          <w:bCs/>
          <w:sz w:val="32"/>
          <w:szCs w:val="32"/>
        </w:rPr>
        <w:t>ИСТОРИЯ И СОВРЕМЕННОСТЬ</w:t>
      </w:r>
    </w:p>
    <w:p w14:paraId="79DF3D3B" w14:textId="77777777" w:rsidR="00F86D92" w:rsidRDefault="00F86D92" w:rsidP="00243D45">
      <w:pPr>
        <w:jc w:val="center"/>
        <w:rPr>
          <w:b/>
          <w:bCs/>
          <w:sz w:val="28"/>
          <w:szCs w:val="28"/>
        </w:rPr>
      </w:pPr>
    </w:p>
    <w:p w14:paraId="043CEE48" w14:textId="77777777" w:rsidR="00F86D92" w:rsidRPr="009D446A" w:rsidRDefault="00F86D92" w:rsidP="00243D45">
      <w:pPr>
        <w:jc w:val="center"/>
        <w:rPr>
          <w:b/>
          <w:bCs/>
          <w:sz w:val="28"/>
          <w:szCs w:val="28"/>
        </w:rPr>
      </w:pPr>
      <w:r w:rsidRPr="009D446A">
        <w:rPr>
          <w:b/>
          <w:bCs/>
          <w:sz w:val="28"/>
          <w:szCs w:val="28"/>
        </w:rPr>
        <w:t xml:space="preserve">Направление подготовки: </w:t>
      </w: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308DFEB9" w14:textId="77777777" w:rsidR="00F86D92" w:rsidRDefault="00F86D92" w:rsidP="00243D45">
      <w:pPr>
        <w:jc w:val="center"/>
        <w:rPr>
          <w:sz w:val="28"/>
          <w:szCs w:val="28"/>
        </w:rPr>
      </w:pPr>
      <w:r w:rsidRPr="009D446A">
        <w:rPr>
          <w:b/>
          <w:bCs/>
          <w:sz w:val="28"/>
          <w:szCs w:val="28"/>
        </w:rPr>
        <w:t>П</w:t>
      </w:r>
      <w:r>
        <w:rPr>
          <w:b/>
          <w:bCs/>
          <w:sz w:val="28"/>
          <w:szCs w:val="28"/>
        </w:rPr>
        <w:t>рофиль</w:t>
      </w:r>
      <w:r w:rsidRPr="009D446A">
        <w:rPr>
          <w:sz w:val="28"/>
          <w:szCs w:val="28"/>
        </w:rPr>
        <w:t xml:space="preserve">: </w:t>
      </w:r>
      <w:r w:rsidRPr="00FB112D">
        <w:rPr>
          <w:sz w:val="28"/>
          <w:szCs w:val="28"/>
        </w:rPr>
        <w:t>«</w:t>
      </w:r>
      <w:r>
        <w:rPr>
          <w:sz w:val="28"/>
          <w:szCs w:val="28"/>
        </w:rPr>
        <w:t>Учет, анализ и аудит</w:t>
      </w:r>
      <w:r w:rsidRPr="00FB112D">
        <w:rPr>
          <w:sz w:val="28"/>
          <w:szCs w:val="28"/>
        </w:rPr>
        <w:t xml:space="preserve">» </w:t>
      </w:r>
    </w:p>
    <w:p w14:paraId="5271CC62" w14:textId="77777777" w:rsidR="00F86D92" w:rsidRDefault="00F86D92" w:rsidP="00243D45">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p>
    <w:p w14:paraId="72BAA8E2" w14:textId="77777777" w:rsidR="00F86D92" w:rsidRDefault="00F86D92" w:rsidP="00243D45">
      <w:pPr>
        <w:jc w:val="center"/>
        <w:rPr>
          <w:sz w:val="28"/>
          <w:szCs w:val="28"/>
          <w:lang w:eastAsia="en-US"/>
        </w:rPr>
      </w:pPr>
    </w:p>
    <w:p w14:paraId="7DEDEBC5" w14:textId="77777777" w:rsidR="00F86D92" w:rsidRDefault="00F86D92" w:rsidP="00243D45">
      <w:pPr>
        <w:jc w:val="cente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2B7AE692" w14:textId="77777777" w:rsidR="00F86D92" w:rsidRDefault="00F86D92" w:rsidP="00243D45">
      <w:pPr>
        <w:spacing w:line="360" w:lineRule="auto"/>
        <w:jc w:val="center"/>
        <w:rPr>
          <w:sz w:val="28"/>
          <w:szCs w:val="28"/>
          <w:lang w:eastAsia="en-US"/>
        </w:rPr>
      </w:pPr>
    </w:p>
    <w:p w14:paraId="24EC2836" w14:textId="77777777" w:rsidR="00F86D92" w:rsidRPr="009D446A" w:rsidRDefault="00F86D92" w:rsidP="00243D45">
      <w:pPr>
        <w:spacing w:line="360" w:lineRule="auto"/>
        <w:jc w:val="center"/>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p>
    <w:p w14:paraId="12CF69CD" w14:textId="77777777" w:rsidR="00F86D92" w:rsidRDefault="00F86D92" w:rsidP="00243D45">
      <w:pPr>
        <w:autoSpaceDE w:val="0"/>
        <w:autoSpaceDN w:val="0"/>
        <w:adjustRightInd w:val="0"/>
        <w:jc w:val="center"/>
        <w:rPr>
          <w:i/>
          <w:iCs/>
          <w:sz w:val="28"/>
          <w:szCs w:val="28"/>
          <w:u w:color="000000"/>
        </w:rPr>
      </w:pPr>
    </w:p>
    <w:p w14:paraId="3A1A8A35" w14:textId="77777777" w:rsidR="00F86D92" w:rsidRDefault="00F86D92" w:rsidP="00243D45">
      <w:pPr>
        <w:autoSpaceDE w:val="0"/>
        <w:autoSpaceDN w:val="0"/>
        <w:adjustRightInd w:val="0"/>
        <w:jc w:val="center"/>
        <w:rPr>
          <w:i/>
          <w:iCs/>
          <w:sz w:val="28"/>
          <w:szCs w:val="28"/>
          <w:u w:color="000000"/>
        </w:rPr>
      </w:pPr>
    </w:p>
    <w:p w14:paraId="2734D797" w14:textId="77777777" w:rsidR="00F86D92" w:rsidRPr="006E28DE" w:rsidRDefault="00F86D92" w:rsidP="00243D45">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313F8882" w14:textId="77777777" w:rsidR="00F86D92" w:rsidRPr="006E28DE" w:rsidRDefault="00F86D92" w:rsidP="00243D45">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6D64B618" w14:textId="77777777" w:rsidR="00F86D92" w:rsidRPr="006056D0" w:rsidRDefault="00F86D92" w:rsidP="00243D45">
      <w:pPr>
        <w:spacing w:after="200" w:line="276" w:lineRule="auto"/>
        <w:ind w:right="1132"/>
        <w:jc w:val="center"/>
        <w:rPr>
          <w:sz w:val="28"/>
          <w:szCs w:val="28"/>
          <w:lang w:eastAsia="en-US"/>
        </w:rPr>
      </w:pPr>
    </w:p>
    <w:p w14:paraId="4BAAB2E0" w14:textId="77777777" w:rsidR="00F86D92" w:rsidRDefault="00F86D92" w:rsidP="00243D45">
      <w:pPr>
        <w:jc w:val="center"/>
        <w:rPr>
          <w:sz w:val="28"/>
          <w:szCs w:val="28"/>
        </w:rPr>
      </w:pPr>
    </w:p>
    <w:p w14:paraId="6E9D1476" w14:textId="77777777" w:rsidR="00F86D92" w:rsidRPr="00625A44" w:rsidRDefault="00F86D92" w:rsidP="00243D45">
      <w:pPr>
        <w:jc w:val="center"/>
        <w:rPr>
          <w:sz w:val="28"/>
          <w:szCs w:val="28"/>
        </w:rPr>
      </w:pPr>
    </w:p>
    <w:p w14:paraId="1B26F1F3" w14:textId="77777777" w:rsidR="00F86D92" w:rsidRDefault="00F86D92" w:rsidP="00243D45">
      <w:pPr>
        <w:jc w:val="center"/>
        <w:rPr>
          <w:i/>
          <w:iCs/>
          <w:sz w:val="28"/>
          <w:szCs w:val="28"/>
        </w:rPr>
      </w:pPr>
    </w:p>
    <w:p w14:paraId="401CAD27" w14:textId="77777777" w:rsidR="00F86D92" w:rsidRDefault="00F86D92" w:rsidP="00243D45">
      <w:pPr>
        <w:jc w:val="center"/>
        <w:rPr>
          <w:i/>
          <w:iCs/>
          <w:sz w:val="28"/>
          <w:szCs w:val="28"/>
        </w:rPr>
      </w:pPr>
    </w:p>
    <w:p w14:paraId="272B7BA6" w14:textId="77777777" w:rsidR="00F86D92" w:rsidRDefault="00F86D92" w:rsidP="00243D45">
      <w:pPr>
        <w:jc w:val="center"/>
        <w:rPr>
          <w:i/>
          <w:iCs/>
          <w:sz w:val="28"/>
          <w:szCs w:val="28"/>
        </w:rPr>
      </w:pPr>
      <w:r>
        <w:rPr>
          <w:i/>
          <w:iCs/>
          <w:sz w:val="28"/>
          <w:szCs w:val="28"/>
        </w:rPr>
        <w:t xml:space="preserve">Орел </w:t>
      </w:r>
      <w:r w:rsidRPr="00625A44">
        <w:rPr>
          <w:i/>
          <w:iCs/>
          <w:sz w:val="28"/>
          <w:szCs w:val="28"/>
        </w:rPr>
        <w:t>20</w:t>
      </w:r>
      <w:r>
        <w:rPr>
          <w:i/>
          <w:iCs/>
          <w:sz w:val="28"/>
          <w:szCs w:val="28"/>
        </w:rPr>
        <w:t>21</w:t>
      </w:r>
    </w:p>
    <w:p w14:paraId="4A3357E9" w14:textId="77777777" w:rsidR="00F86D92" w:rsidRDefault="00F86D92" w:rsidP="00243D45">
      <w:pPr>
        <w:spacing w:after="200" w:line="276" w:lineRule="auto"/>
        <w:ind w:firstLine="540"/>
        <w:rPr>
          <w:b/>
          <w:bCs/>
          <w:sz w:val="28"/>
          <w:szCs w:val="28"/>
          <w:lang w:eastAsia="en-US"/>
        </w:rPr>
      </w:pPr>
      <w:r>
        <w:rPr>
          <w:b/>
          <w:bCs/>
          <w:sz w:val="28"/>
          <w:szCs w:val="28"/>
          <w:lang w:eastAsia="en-US"/>
        </w:rPr>
        <w:br w:type="page"/>
      </w:r>
    </w:p>
    <w:p w14:paraId="2EC05FDC" w14:textId="77777777" w:rsidR="00F86D92" w:rsidRDefault="00F86D92" w:rsidP="00243D45">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252A4913" w14:textId="77777777" w:rsidR="00F86D92" w:rsidRPr="00FA6C6F" w:rsidRDefault="00F86D92" w:rsidP="00243D45">
      <w:pPr>
        <w:pStyle w:val="11"/>
        <w:rPr>
          <w:rFonts w:ascii="Calibri" w:hAnsi="Calibri" w:cs="Calibri"/>
          <w:noProof/>
        </w:rPr>
      </w:pPr>
      <w:r w:rsidRPr="00FA6C6F">
        <w:rPr>
          <w:lang w:eastAsia="en-US"/>
        </w:rPr>
        <w:fldChar w:fldCharType="begin"/>
      </w:r>
      <w:r w:rsidRPr="00FA6C6F">
        <w:rPr>
          <w:lang w:eastAsia="en-US"/>
        </w:rPr>
        <w:instrText xml:space="preserve"> TOC \o "1-1" \h \z \u </w:instrText>
      </w:r>
      <w:r w:rsidRPr="00FA6C6F">
        <w:rPr>
          <w:lang w:eastAsia="en-US"/>
        </w:rPr>
        <w:fldChar w:fldCharType="separate"/>
      </w:r>
    </w:p>
    <w:p w14:paraId="624222AF" w14:textId="77777777" w:rsidR="00F86D92" w:rsidRPr="00FA6C6F" w:rsidRDefault="00AE3E4E" w:rsidP="00243D45">
      <w:pPr>
        <w:pStyle w:val="11"/>
        <w:rPr>
          <w:rFonts w:ascii="Calibri" w:hAnsi="Calibri" w:cs="Calibri"/>
          <w:noProof/>
        </w:rPr>
      </w:pPr>
      <w:hyperlink w:anchor="_Toc517100033" w:history="1">
        <w:r w:rsidR="00F86D92" w:rsidRPr="00FA6C6F">
          <w:rPr>
            <w:rStyle w:val="a4"/>
            <w:noProof/>
            <w:sz w:val="28"/>
            <w:szCs w:val="28"/>
          </w:rPr>
          <w:t>7. Перечень основной и дополнительной учебной литературы, необходимой для освоения дисциплины</w:t>
        </w:r>
        <w:r w:rsidR="00F86D92" w:rsidRPr="00FA6C6F">
          <w:rPr>
            <w:noProof/>
            <w:webHidden/>
          </w:rPr>
          <w:tab/>
        </w:r>
        <w:r w:rsidR="00F86D92" w:rsidRPr="00FA6C6F">
          <w:rPr>
            <w:noProof/>
            <w:webHidden/>
          </w:rPr>
          <w:fldChar w:fldCharType="begin"/>
        </w:r>
        <w:r w:rsidR="00F86D92" w:rsidRPr="00FA6C6F">
          <w:rPr>
            <w:noProof/>
            <w:webHidden/>
          </w:rPr>
          <w:instrText xml:space="preserve"> PAGEREF _Toc517100033 \h </w:instrText>
        </w:r>
        <w:r w:rsidR="00F86D92" w:rsidRPr="00FA6C6F">
          <w:rPr>
            <w:noProof/>
            <w:webHidden/>
          </w:rPr>
        </w:r>
        <w:r w:rsidR="00F86D92" w:rsidRPr="00FA6C6F">
          <w:rPr>
            <w:noProof/>
            <w:webHidden/>
          </w:rPr>
          <w:fldChar w:fldCharType="separate"/>
        </w:r>
        <w:r w:rsidR="00F86D92">
          <w:rPr>
            <w:noProof/>
            <w:webHidden/>
          </w:rPr>
          <w:t>3</w:t>
        </w:r>
        <w:r w:rsidR="00F86D92" w:rsidRPr="00FA6C6F">
          <w:rPr>
            <w:noProof/>
            <w:webHidden/>
          </w:rPr>
          <w:fldChar w:fldCharType="end"/>
        </w:r>
      </w:hyperlink>
    </w:p>
    <w:p w14:paraId="1E398A0A" w14:textId="77777777" w:rsidR="00F86D92" w:rsidRPr="00FA6C6F" w:rsidRDefault="00AE3E4E" w:rsidP="00243D45">
      <w:pPr>
        <w:pStyle w:val="11"/>
        <w:rPr>
          <w:rFonts w:ascii="Calibri" w:hAnsi="Calibri" w:cs="Calibri"/>
          <w:noProof/>
        </w:rPr>
      </w:pPr>
      <w:hyperlink w:anchor="_Toc517100034" w:history="1">
        <w:r w:rsidR="00F86D92"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86D92" w:rsidRPr="00FA6C6F">
          <w:rPr>
            <w:noProof/>
            <w:webHidden/>
          </w:rPr>
          <w:tab/>
        </w:r>
        <w:r w:rsidR="00F86D92" w:rsidRPr="00FA6C6F">
          <w:rPr>
            <w:noProof/>
            <w:webHidden/>
          </w:rPr>
          <w:fldChar w:fldCharType="begin"/>
        </w:r>
        <w:r w:rsidR="00F86D92" w:rsidRPr="00FA6C6F">
          <w:rPr>
            <w:noProof/>
            <w:webHidden/>
          </w:rPr>
          <w:instrText xml:space="preserve"> PAGEREF _Toc517100034 \h </w:instrText>
        </w:r>
        <w:r w:rsidR="00F86D92" w:rsidRPr="00FA6C6F">
          <w:rPr>
            <w:noProof/>
            <w:webHidden/>
          </w:rPr>
        </w:r>
        <w:r w:rsidR="00F86D92" w:rsidRPr="00FA6C6F">
          <w:rPr>
            <w:noProof/>
            <w:webHidden/>
          </w:rPr>
          <w:fldChar w:fldCharType="separate"/>
        </w:r>
        <w:r w:rsidR="00F86D92">
          <w:rPr>
            <w:noProof/>
            <w:webHidden/>
          </w:rPr>
          <w:t>3</w:t>
        </w:r>
        <w:r w:rsidR="00F86D92" w:rsidRPr="00FA6C6F">
          <w:rPr>
            <w:noProof/>
            <w:webHidden/>
          </w:rPr>
          <w:fldChar w:fldCharType="end"/>
        </w:r>
      </w:hyperlink>
    </w:p>
    <w:p w14:paraId="20715BC8" w14:textId="77777777" w:rsidR="00F86D92" w:rsidRPr="00ED3152" w:rsidRDefault="00F86D92" w:rsidP="009161AB">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37DAB956" w14:textId="77777777" w:rsidR="00F86D92" w:rsidRPr="009161AB" w:rsidRDefault="00F86D92" w:rsidP="009161AB">
      <w:pPr>
        <w:rPr>
          <w:noProof/>
        </w:rPr>
      </w:pPr>
    </w:p>
    <w:p w14:paraId="5D04DC20" w14:textId="77777777" w:rsidR="00F86D92" w:rsidRPr="00F32FC4" w:rsidRDefault="00F86D92" w:rsidP="00243D45">
      <w:pPr>
        <w:tabs>
          <w:tab w:val="right" w:leader="dot" w:pos="9356"/>
        </w:tabs>
        <w:spacing w:after="240" w:line="360" w:lineRule="auto"/>
        <w:ind w:left="284" w:right="850" w:firstLine="540"/>
        <w:jc w:val="both"/>
        <w:rPr>
          <w:sz w:val="28"/>
          <w:szCs w:val="28"/>
          <w:lang w:eastAsia="en-US"/>
        </w:rPr>
      </w:pPr>
      <w:r w:rsidRPr="00FA6C6F">
        <w:rPr>
          <w:lang w:eastAsia="en-US"/>
        </w:rPr>
        <w:fldChar w:fldCharType="end"/>
      </w:r>
    </w:p>
    <w:p w14:paraId="1E7DA732" w14:textId="77777777" w:rsidR="00F86D92" w:rsidRPr="001E7967" w:rsidRDefault="00F86D92" w:rsidP="00243D45">
      <w:pPr>
        <w:spacing w:after="200" w:line="276" w:lineRule="auto"/>
        <w:ind w:right="-1" w:firstLine="540"/>
        <w:jc w:val="center"/>
        <w:rPr>
          <w:b/>
          <w:bCs/>
          <w:sz w:val="28"/>
          <w:szCs w:val="28"/>
          <w:lang w:eastAsia="en-US"/>
        </w:rPr>
      </w:pPr>
    </w:p>
    <w:p w14:paraId="5583EE66" w14:textId="77777777" w:rsidR="00F86D92" w:rsidRDefault="00F86D92" w:rsidP="00243D45">
      <w:pPr>
        <w:ind w:firstLine="540"/>
        <w:jc w:val="center"/>
        <w:rPr>
          <w:sz w:val="28"/>
          <w:szCs w:val="28"/>
        </w:rPr>
      </w:pPr>
    </w:p>
    <w:p w14:paraId="415D929A" w14:textId="77777777" w:rsidR="00F86D92" w:rsidRDefault="00F86D92" w:rsidP="00243D45">
      <w:pPr>
        <w:ind w:firstLine="540"/>
        <w:jc w:val="center"/>
        <w:rPr>
          <w:sz w:val="28"/>
          <w:szCs w:val="28"/>
        </w:rPr>
      </w:pPr>
    </w:p>
    <w:p w14:paraId="3DCDE5BA" w14:textId="77777777" w:rsidR="00F86D92" w:rsidRDefault="00F86D92" w:rsidP="00243D45">
      <w:pPr>
        <w:ind w:firstLine="540"/>
        <w:jc w:val="center"/>
        <w:rPr>
          <w:sz w:val="28"/>
          <w:szCs w:val="28"/>
        </w:rPr>
      </w:pPr>
    </w:p>
    <w:p w14:paraId="1EF2EADC" w14:textId="77777777" w:rsidR="00F86D92" w:rsidRDefault="00F86D92" w:rsidP="00243D45">
      <w:pPr>
        <w:ind w:firstLine="540"/>
        <w:jc w:val="center"/>
        <w:rPr>
          <w:sz w:val="28"/>
          <w:szCs w:val="28"/>
        </w:rPr>
      </w:pPr>
    </w:p>
    <w:p w14:paraId="6828CF0A" w14:textId="77777777" w:rsidR="00F86D92" w:rsidRPr="00164A62" w:rsidRDefault="00F86D92" w:rsidP="00243D45">
      <w:pPr>
        <w:suppressAutoHyphens/>
        <w:ind w:right="70" w:firstLine="540"/>
        <w:jc w:val="center"/>
        <w:rPr>
          <w:sz w:val="28"/>
          <w:szCs w:val="28"/>
        </w:rPr>
      </w:pPr>
      <w:bookmarkStart w:id="0" w:name="bookmark43"/>
      <w:r>
        <w:br w:type="page"/>
      </w:r>
      <w:bookmarkStart w:id="1" w:name="_Toc432521406"/>
      <w:bookmarkStart w:id="2" w:name="_Toc432521432"/>
      <w:bookmarkStart w:id="3" w:name="_Toc432521499"/>
      <w:bookmarkEnd w:id="0"/>
    </w:p>
    <w:p w14:paraId="009B99AA" w14:textId="77777777" w:rsidR="00F86D92" w:rsidRDefault="00F86D92" w:rsidP="00330EF3">
      <w:pPr>
        <w:pStyle w:val="1"/>
        <w:tabs>
          <w:tab w:val="clear" w:pos="365"/>
        </w:tabs>
        <w:spacing w:line="240" w:lineRule="auto"/>
        <w:ind w:left="0"/>
        <w:jc w:val="both"/>
      </w:pPr>
      <w:bookmarkStart w:id="4" w:name="_Toc517100033"/>
      <w:r>
        <w:t>7</w:t>
      </w:r>
      <w:r w:rsidRPr="008C047D">
        <w:t>. Перечень основной и дополнительной учебной литературы, необходимой для освоения дисциплины</w:t>
      </w:r>
      <w:bookmarkEnd w:id="1"/>
      <w:bookmarkEnd w:id="2"/>
      <w:bookmarkEnd w:id="3"/>
      <w:bookmarkEnd w:id="4"/>
    </w:p>
    <w:p w14:paraId="6C62B8DD" w14:textId="77777777" w:rsidR="00F86D92" w:rsidRPr="002341F9" w:rsidRDefault="00F86D92" w:rsidP="002341F9">
      <w:pPr>
        <w:rPr>
          <w:lang w:eastAsia="en-US"/>
        </w:rPr>
      </w:pPr>
    </w:p>
    <w:p w14:paraId="225AF9A3" w14:textId="77777777" w:rsidR="00F86D92" w:rsidRDefault="00F86D92" w:rsidP="00243D45">
      <w:pPr>
        <w:pStyle w:val="Default"/>
        <w:rPr>
          <w:sz w:val="28"/>
          <w:szCs w:val="28"/>
        </w:rPr>
      </w:pPr>
      <w:bookmarkStart w:id="5" w:name="_Toc432521407"/>
      <w:bookmarkStart w:id="6" w:name="_Toc432521433"/>
      <w:bookmarkStart w:id="7" w:name="_Toc432521500"/>
      <w:r>
        <w:rPr>
          <w:sz w:val="28"/>
          <w:szCs w:val="28"/>
        </w:rPr>
        <w:t>Нормативные документы и локальные акты</w:t>
      </w:r>
    </w:p>
    <w:p w14:paraId="1727B144" w14:textId="77777777" w:rsidR="00F86D92" w:rsidRDefault="00F86D92" w:rsidP="00243D45">
      <w:pPr>
        <w:pStyle w:val="Default"/>
        <w:ind w:firstLine="540"/>
        <w:jc w:val="both"/>
        <w:rPr>
          <w:sz w:val="28"/>
          <w:szCs w:val="28"/>
        </w:rPr>
      </w:pPr>
      <w:r>
        <w:rPr>
          <w:sz w:val="28"/>
          <w:szCs w:val="28"/>
        </w:rPr>
        <w:t xml:space="preserve">1. Федеральный Закон от 29.12.2012 № 273-ФЗ «Об образовании в Российской Федерации» (ред. От 25.11.2013; с изм. и доп., вступ. в силу 01.01.2014) </w:t>
      </w:r>
    </w:p>
    <w:p w14:paraId="68C84961" w14:textId="77777777" w:rsidR="00F86D92" w:rsidRDefault="00F86D92" w:rsidP="00243D45">
      <w:pPr>
        <w:pStyle w:val="Default"/>
        <w:ind w:firstLine="540"/>
        <w:jc w:val="both"/>
        <w:rPr>
          <w:sz w:val="28"/>
          <w:szCs w:val="28"/>
        </w:rPr>
      </w:pPr>
      <w:r>
        <w:rPr>
          <w:sz w:val="28"/>
          <w:szCs w:val="28"/>
        </w:rPr>
        <w:t xml:space="preserve">2. 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14:paraId="66B3F99C" w14:textId="77777777" w:rsidR="00F86D92" w:rsidRPr="00330EF3" w:rsidRDefault="00F86D92" w:rsidP="00243D45">
      <w:pPr>
        <w:ind w:firstLine="540"/>
        <w:jc w:val="both"/>
        <w:rPr>
          <w:b/>
          <w:bCs/>
          <w:sz w:val="28"/>
          <w:szCs w:val="28"/>
        </w:rPr>
      </w:pPr>
      <w:r w:rsidRPr="00330EF3">
        <w:rPr>
          <w:b/>
          <w:bCs/>
          <w:sz w:val="28"/>
          <w:szCs w:val="28"/>
        </w:rPr>
        <w:t>а) основная:</w:t>
      </w:r>
    </w:p>
    <w:p w14:paraId="217BBAAD" w14:textId="77777777" w:rsidR="00F86D92" w:rsidRDefault="00F86D92" w:rsidP="00243D45">
      <w:pPr>
        <w:ind w:firstLine="540"/>
        <w:jc w:val="both"/>
        <w:rPr>
          <w:sz w:val="28"/>
          <w:szCs w:val="28"/>
        </w:rPr>
      </w:pPr>
      <w:r>
        <w:rPr>
          <w:sz w:val="28"/>
          <w:szCs w:val="28"/>
        </w:rPr>
        <w:t>3</w:t>
      </w:r>
      <w:r w:rsidRPr="002328C0">
        <w:rPr>
          <w:sz w:val="28"/>
          <w:szCs w:val="28"/>
        </w:rPr>
        <w:t>. Финансовый университет: прошлое, настоящее, будущее: учеб. пособие / под ред. М.А. Эскиндарова.</w:t>
      </w:r>
      <w:r>
        <w:rPr>
          <w:sz w:val="28"/>
          <w:szCs w:val="28"/>
        </w:rPr>
        <w:t xml:space="preserve"> – М., 2011. – 184 с.</w:t>
      </w:r>
      <w:r w:rsidRPr="002328C0">
        <w:rPr>
          <w:sz w:val="28"/>
          <w:szCs w:val="28"/>
        </w:rPr>
        <w:t xml:space="preserve"> </w:t>
      </w:r>
      <w:r>
        <w:rPr>
          <w:sz w:val="28"/>
          <w:szCs w:val="28"/>
        </w:rPr>
        <w:t>(доступен в папке «Студент»).</w:t>
      </w:r>
    </w:p>
    <w:p w14:paraId="22B552FF" w14:textId="77777777" w:rsidR="00F86D92" w:rsidRPr="00931E58" w:rsidRDefault="00F86D92" w:rsidP="00243D45">
      <w:pPr>
        <w:ind w:firstLine="540"/>
        <w:jc w:val="both"/>
        <w:rPr>
          <w:b/>
          <w:bCs/>
          <w:sz w:val="32"/>
          <w:szCs w:val="32"/>
        </w:rPr>
      </w:pPr>
      <w:r w:rsidRPr="00330EF3">
        <w:rPr>
          <w:b/>
          <w:bCs/>
          <w:sz w:val="28"/>
          <w:szCs w:val="28"/>
        </w:rPr>
        <w:t>б) дополнительная</w:t>
      </w:r>
      <w:r w:rsidRPr="00931E58">
        <w:rPr>
          <w:b/>
          <w:bCs/>
          <w:sz w:val="32"/>
          <w:szCs w:val="32"/>
        </w:rPr>
        <w:t>:</w:t>
      </w:r>
    </w:p>
    <w:p w14:paraId="213DB371" w14:textId="77777777" w:rsidR="00F86D92" w:rsidRPr="00656E08" w:rsidRDefault="00F86D92" w:rsidP="00656E08">
      <w:pPr>
        <w:pStyle w:val="Default"/>
        <w:ind w:firstLine="540"/>
        <w:jc w:val="both"/>
        <w:rPr>
          <w:color w:val="auto"/>
          <w:sz w:val="28"/>
          <w:szCs w:val="28"/>
        </w:rPr>
      </w:pPr>
      <w:r>
        <w:rPr>
          <w:color w:val="auto"/>
          <w:sz w:val="28"/>
          <w:szCs w:val="28"/>
        </w:rPr>
        <w:t>4</w:t>
      </w:r>
      <w:r w:rsidRPr="00656E08">
        <w:rPr>
          <w:color w:val="auto"/>
          <w:sz w:val="28"/>
          <w:szCs w:val="28"/>
        </w:rPr>
        <w:t xml:space="preserve">. </w:t>
      </w:r>
      <w:r>
        <w:rPr>
          <w:color w:val="auto"/>
          <w:sz w:val="28"/>
          <w:szCs w:val="28"/>
          <w:shd w:val="clear" w:color="auto" w:fill="FFFFFF"/>
        </w:rPr>
        <w:t>Алексеев М. Министры финансов</w:t>
      </w:r>
      <w:r w:rsidRPr="00656E08">
        <w:rPr>
          <w:color w:val="auto"/>
          <w:sz w:val="28"/>
          <w:szCs w:val="28"/>
          <w:shd w:val="clear" w:color="auto" w:fill="FFFFFF"/>
        </w:rPr>
        <w:t xml:space="preserve"> от Российской империи до наших дней / М</w:t>
      </w:r>
      <w:r>
        <w:rPr>
          <w:color w:val="auto"/>
          <w:sz w:val="28"/>
          <w:szCs w:val="28"/>
          <w:shd w:val="clear" w:color="auto" w:fill="FFFFFF"/>
        </w:rPr>
        <w:t>.</w:t>
      </w:r>
      <w:r w:rsidRPr="00656E08">
        <w:rPr>
          <w:color w:val="auto"/>
          <w:sz w:val="28"/>
          <w:szCs w:val="28"/>
          <w:shd w:val="clear" w:color="auto" w:fill="FFFFFF"/>
        </w:rPr>
        <w:t xml:space="preserve"> Ал</w:t>
      </w:r>
      <w:r>
        <w:rPr>
          <w:color w:val="auto"/>
          <w:sz w:val="28"/>
          <w:szCs w:val="28"/>
          <w:shd w:val="clear" w:color="auto" w:fill="FFFFFF"/>
        </w:rPr>
        <w:t xml:space="preserve">ексеев, А. Пачкалов. 2-е изд. – </w:t>
      </w:r>
      <w:r w:rsidRPr="00656E08">
        <w:rPr>
          <w:color w:val="auto"/>
          <w:sz w:val="28"/>
          <w:szCs w:val="28"/>
          <w:shd w:val="clear" w:color="auto" w:fill="FFFFFF"/>
        </w:rPr>
        <w:t>М</w:t>
      </w:r>
      <w:r>
        <w:rPr>
          <w:color w:val="auto"/>
          <w:sz w:val="28"/>
          <w:szCs w:val="28"/>
          <w:shd w:val="clear" w:color="auto" w:fill="FFFFFF"/>
        </w:rPr>
        <w:t>.</w:t>
      </w:r>
      <w:r w:rsidRPr="00656E08">
        <w:rPr>
          <w:color w:val="auto"/>
          <w:sz w:val="28"/>
          <w:szCs w:val="28"/>
          <w:shd w:val="clear" w:color="auto" w:fill="FFFFFF"/>
        </w:rPr>
        <w:t>: Интел</w:t>
      </w:r>
      <w:r>
        <w:rPr>
          <w:color w:val="auto"/>
          <w:sz w:val="28"/>
          <w:szCs w:val="28"/>
          <w:shd w:val="clear" w:color="auto" w:fill="FFFFFF"/>
        </w:rPr>
        <w:t xml:space="preserve">лектуальная Литература, 2019. – </w:t>
      </w:r>
      <w:r w:rsidRPr="00656E08">
        <w:rPr>
          <w:color w:val="auto"/>
          <w:sz w:val="28"/>
          <w:szCs w:val="28"/>
          <w:shd w:val="clear" w:color="auto" w:fill="FFFFFF"/>
        </w:rPr>
        <w:t xml:space="preserve">572 с. </w:t>
      </w:r>
      <w:r>
        <w:rPr>
          <w:color w:val="auto"/>
          <w:sz w:val="28"/>
          <w:szCs w:val="28"/>
          <w:shd w:val="clear" w:color="auto" w:fill="FFFFFF"/>
        </w:rPr>
        <w:t xml:space="preserve">– </w:t>
      </w:r>
      <w:r w:rsidRPr="00656E08">
        <w:rPr>
          <w:color w:val="auto"/>
          <w:sz w:val="28"/>
          <w:szCs w:val="28"/>
          <w:shd w:val="clear" w:color="auto" w:fill="FFFFFF"/>
        </w:rPr>
        <w:t xml:space="preserve">URL: </w:t>
      </w:r>
      <w:r w:rsidRPr="007F7183">
        <w:rPr>
          <w:color w:val="auto"/>
          <w:sz w:val="28"/>
          <w:szCs w:val="28"/>
          <w:shd w:val="clear" w:color="auto" w:fill="FFFFFF"/>
        </w:rPr>
        <w:t>https://znanium.com/catalog/document?id=352359</w:t>
      </w:r>
      <w:r w:rsidRPr="00656E08">
        <w:rPr>
          <w:color w:val="auto"/>
          <w:sz w:val="28"/>
          <w:szCs w:val="28"/>
          <w:shd w:val="clear" w:color="auto" w:fill="FFFFFF"/>
        </w:rPr>
        <w:t>.</w:t>
      </w:r>
    </w:p>
    <w:p w14:paraId="5719AF5F" w14:textId="77777777" w:rsidR="00F86D92" w:rsidRPr="0003533D" w:rsidRDefault="00F86D92" w:rsidP="0003533D">
      <w:pPr>
        <w:pStyle w:val="Default"/>
        <w:ind w:firstLine="540"/>
        <w:jc w:val="both"/>
        <w:rPr>
          <w:sz w:val="28"/>
          <w:szCs w:val="28"/>
        </w:rPr>
      </w:pPr>
      <w:r>
        <w:rPr>
          <w:sz w:val="28"/>
          <w:szCs w:val="28"/>
        </w:rPr>
        <w:t>5</w:t>
      </w:r>
      <w:r>
        <w:t xml:space="preserve">. </w:t>
      </w:r>
      <w:r w:rsidRPr="0003533D">
        <w:rPr>
          <w:sz w:val="28"/>
          <w:szCs w:val="28"/>
          <w:shd w:val="clear" w:color="auto" w:fill="FFFFFF"/>
        </w:rPr>
        <w:t>Гретченко А.А. Болонский процесс: интеграция России в европейское и мировое образовательное пространство: учебное пособие / Гретченко А.А., Гретченко А.И. – М.: КноРус, 2020. – 425 с.</w:t>
      </w:r>
      <w:r w:rsidRPr="0003533D">
        <w:rPr>
          <w:rFonts w:ascii="Helvetica" w:hAnsi="Helvetica" w:cs="Helvetica"/>
          <w:color w:val="333333"/>
          <w:sz w:val="28"/>
          <w:szCs w:val="28"/>
          <w:shd w:val="clear" w:color="auto" w:fill="FFFFFF"/>
        </w:rPr>
        <w:t> </w:t>
      </w:r>
      <w:r>
        <w:rPr>
          <w:rFonts w:ascii="Helvetica" w:hAnsi="Helvetica" w:cs="Helvetica"/>
          <w:color w:val="333333"/>
          <w:sz w:val="28"/>
          <w:szCs w:val="28"/>
          <w:shd w:val="clear" w:color="auto" w:fill="FFFFFF"/>
        </w:rPr>
        <w:t xml:space="preserve"> </w:t>
      </w:r>
      <w:r w:rsidRPr="007F7183">
        <w:rPr>
          <w:color w:val="auto"/>
          <w:sz w:val="28"/>
          <w:szCs w:val="28"/>
          <w:shd w:val="clear" w:color="auto" w:fill="FFFFFF"/>
        </w:rPr>
        <w:t>–</w:t>
      </w:r>
      <w:r>
        <w:rPr>
          <w:rFonts w:ascii="Helvetica" w:hAnsi="Helvetica" w:cs="Helvetica"/>
          <w:color w:val="333333"/>
          <w:sz w:val="28"/>
          <w:szCs w:val="28"/>
          <w:shd w:val="clear" w:color="auto" w:fill="FFFFFF"/>
        </w:rPr>
        <w:t xml:space="preserve"> </w:t>
      </w:r>
      <w:r w:rsidRPr="00656E08">
        <w:rPr>
          <w:color w:val="auto"/>
          <w:sz w:val="28"/>
          <w:szCs w:val="28"/>
          <w:shd w:val="clear" w:color="auto" w:fill="FFFFFF"/>
        </w:rPr>
        <w:t>URL:</w:t>
      </w:r>
      <w:r w:rsidRPr="0003533D">
        <w:rPr>
          <w:sz w:val="28"/>
          <w:szCs w:val="28"/>
        </w:rPr>
        <w:t xml:space="preserve"> </w:t>
      </w:r>
      <w:bookmarkStart w:id="8" w:name="_Toc517100034"/>
      <w:r w:rsidRPr="0003533D">
        <w:rPr>
          <w:sz w:val="28"/>
          <w:szCs w:val="28"/>
        </w:rPr>
        <w:t>https://www.book.ru/book/933509</w:t>
      </w:r>
    </w:p>
    <w:p w14:paraId="0F69A7A1" w14:textId="77777777" w:rsidR="00F86D92" w:rsidRDefault="00F86D92" w:rsidP="00330EF3">
      <w:pPr>
        <w:pStyle w:val="1"/>
        <w:tabs>
          <w:tab w:val="clear" w:pos="365"/>
        </w:tabs>
        <w:spacing w:line="240" w:lineRule="auto"/>
        <w:ind w:left="0"/>
        <w:jc w:val="both"/>
      </w:pPr>
    </w:p>
    <w:p w14:paraId="63509657" w14:textId="77777777" w:rsidR="00F86D92" w:rsidRPr="008C047D" w:rsidRDefault="00F86D92" w:rsidP="00330EF3">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25A4730E" w14:textId="77777777" w:rsidR="00F86D92" w:rsidRPr="008C047D" w:rsidRDefault="00F86D92" w:rsidP="00243D45">
      <w:pPr>
        <w:ind w:firstLine="540"/>
        <w:rPr>
          <w:sz w:val="28"/>
          <w:szCs w:val="28"/>
        </w:rPr>
      </w:pPr>
      <w:bookmarkStart w:id="11" w:name="_Toc432521408"/>
      <w:bookmarkStart w:id="12" w:name="_Toc432521434"/>
      <w:bookmarkStart w:id="13" w:name="_Toc432521501"/>
    </w:p>
    <w:p w14:paraId="30DEA5B2" w14:textId="77777777" w:rsidR="00F86D92" w:rsidRDefault="00F86D92" w:rsidP="00745738">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68876DAF" w14:textId="77777777" w:rsidR="00F86D92" w:rsidRPr="005466A1" w:rsidRDefault="00F86D92" w:rsidP="00745738">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2E87D27A" w14:textId="77777777" w:rsidR="00F86D92" w:rsidRPr="00143928" w:rsidRDefault="00F86D92" w:rsidP="00243D45">
      <w:pPr>
        <w:ind w:firstLine="540"/>
        <w:rPr>
          <w:sz w:val="28"/>
          <w:szCs w:val="28"/>
        </w:rPr>
      </w:pPr>
    </w:p>
    <w:p w14:paraId="2BA26E7C" w14:textId="77777777" w:rsidR="00F86D92" w:rsidRPr="00330EF3" w:rsidRDefault="00F86D92" w:rsidP="002341F9">
      <w:pPr>
        <w:pStyle w:val="a7"/>
        <w:widowControl/>
        <w:spacing w:after="200" w:line="276" w:lineRule="auto"/>
        <w:ind w:left="0" w:firstLine="0"/>
        <w:rPr>
          <w:rFonts w:eastAsia="MS Mincho"/>
          <w:b/>
          <w:bCs/>
          <w:i/>
          <w:iCs/>
          <w:kern w:val="32"/>
          <w:u w:color="000000"/>
          <w:lang w:eastAsia="ja-JP"/>
        </w:rPr>
      </w:pPr>
      <w:bookmarkStart w:id="14" w:name="_Toc417405611"/>
      <w:bookmarkStart w:id="15" w:name="_Toc423525074"/>
      <w:bookmarkStart w:id="16" w:name="_Toc423525437"/>
      <w:bookmarkStart w:id="17" w:name="_Toc14894738"/>
      <w:bookmarkEnd w:id="11"/>
      <w:bookmarkEnd w:id="12"/>
      <w:bookmarkEnd w:id="13"/>
      <w:r>
        <w:rPr>
          <w:rFonts w:eastAsia="MS Mincho"/>
          <w:b/>
          <w:bCs/>
          <w:kern w:val="32"/>
          <w:u w:color="000000"/>
          <w:lang w:eastAsia="ja-JP"/>
        </w:rPr>
        <w:t xml:space="preserve">9. </w:t>
      </w:r>
      <w:r w:rsidRPr="00330EF3">
        <w:rPr>
          <w:rFonts w:eastAsia="MS Mincho"/>
          <w:b/>
          <w:bCs/>
          <w:i/>
          <w:iCs/>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r w:rsidRPr="00330EF3">
        <w:rPr>
          <w:rFonts w:eastAsia="MS Mincho"/>
          <w:b/>
          <w:bCs/>
          <w:i/>
          <w:iCs/>
          <w:kern w:val="32"/>
          <w:u w:color="000000"/>
          <w:lang w:eastAsia="ja-JP"/>
        </w:rPr>
        <w:t xml:space="preserve"> </w:t>
      </w:r>
      <w:bookmarkEnd w:id="17"/>
    </w:p>
    <w:p w14:paraId="11754E8F" w14:textId="77777777" w:rsidR="00F86D92" w:rsidRPr="00CD4BC0" w:rsidRDefault="00F86D92" w:rsidP="00330EF3">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C5390AD" w14:textId="77777777" w:rsidR="00F86D92" w:rsidRPr="00CD4BC0" w:rsidRDefault="00F86D92" w:rsidP="00330EF3">
      <w:pPr>
        <w:ind w:firstLine="540"/>
        <w:jc w:val="both"/>
        <w:rPr>
          <w:snapToGrid w:val="0"/>
          <w:sz w:val="28"/>
          <w:szCs w:val="28"/>
        </w:rPr>
      </w:pPr>
      <w:r w:rsidRPr="00CD4BC0">
        <w:rPr>
          <w:snapToGrid w:val="0"/>
          <w:sz w:val="28"/>
          <w:szCs w:val="28"/>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0CE216B1" w14:textId="77777777" w:rsidR="00F86D92" w:rsidRPr="00CD4BC0" w:rsidRDefault="00F86D92" w:rsidP="00330EF3">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588D2F9C" w14:textId="77777777" w:rsidR="00F86D92" w:rsidRPr="00CD4BC0" w:rsidRDefault="00F86D92" w:rsidP="00330EF3">
      <w:pPr>
        <w:ind w:firstLine="540"/>
        <w:jc w:val="both"/>
        <w:rPr>
          <w:snapToGrid w:val="0"/>
          <w:sz w:val="28"/>
          <w:szCs w:val="28"/>
        </w:rPr>
      </w:pPr>
      <w:r w:rsidRPr="00CD4BC0">
        <w:rPr>
          <w:snapToGrid w:val="0"/>
          <w:sz w:val="28"/>
          <w:szCs w:val="28"/>
        </w:rPr>
        <w:t>- оснащенных демонстрационным оборудованием;</w:t>
      </w:r>
    </w:p>
    <w:p w14:paraId="3B684D10" w14:textId="77777777" w:rsidR="00F86D92" w:rsidRPr="00CD4BC0" w:rsidRDefault="00F86D92" w:rsidP="00330EF3">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2B612D0A" w14:textId="77777777" w:rsidR="00F86D92" w:rsidRPr="00CD4BC0" w:rsidRDefault="00F86D92" w:rsidP="00330EF3">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4A09A463" w14:textId="77777777" w:rsidR="00F86D92" w:rsidRDefault="00F86D92" w:rsidP="00330EF3">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6EF435F1" w14:textId="77777777" w:rsidR="00F86D92" w:rsidRPr="00CD4BC0" w:rsidRDefault="00F86D92" w:rsidP="00330EF3">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29C63F6F" w14:textId="77777777" w:rsidR="00F86D92" w:rsidRPr="00957E40" w:rsidRDefault="00F86D92" w:rsidP="00243D45">
      <w:pPr>
        <w:autoSpaceDE w:val="0"/>
        <w:autoSpaceDN w:val="0"/>
        <w:adjustRightInd w:val="0"/>
        <w:ind w:firstLine="540"/>
        <w:jc w:val="both"/>
        <w:rPr>
          <w:sz w:val="28"/>
          <w:szCs w:val="28"/>
        </w:rPr>
      </w:pPr>
    </w:p>
    <w:p w14:paraId="357C59EB" w14:textId="77777777" w:rsidR="00F86D92" w:rsidRDefault="00F86D92" w:rsidP="00243D45">
      <w:pPr>
        <w:ind w:firstLine="540"/>
        <w:rPr>
          <w:sz w:val="28"/>
          <w:szCs w:val="28"/>
        </w:rPr>
      </w:pPr>
    </w:p>
    <w:p w14:paraId="7E9268FB" w14:textId="77777777" w:rsidR="00F86D92" w:rsidRPr="009C620E" w:rsidRDefault="00F86D92" w:rsidP="00243D45">
      <w:pPr>
        <w:ind w:firstLine="540"/>
        <w:rPr>
          <w:sz w:val="28"/>
          <w:szCs w:val="28"/>
        </w:rPr>
      </w:pPr>
    </w:p>
    <w:sectPr w:rsidR="00F86D92"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B1CF3" w14:textId="77777777" w:rsidR="00AE3E4E" w:rsidRDefault="00AE3E4E" w:rsidP="00AF2A31">
      <w:r>
        <w:separator/>
      </w:r>
    </w:p>
  </w:endnote>
  <w:endnote w:type="continuationSeparator" w:id="0">
    <w:p w14:paraId="1F3B09F1" w14:textId="77777777" w:rsidR="00AE3E4E" w:rsidRDefault="00AE3E4E"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3ECB" w14:textId="77777777" w:rsidR="00F86D92" w:rsidRDefault="00DF0E13">
    <w:pPr>
      <w:pStyle w:val="aa"/>
      <w:jc w:val="center"/>
    </w:pPr>
    <w:r>
      <w:fldChar w:fldCharType="begin"/>
    </w:r>
    <w:r>
      <w:instrText>PAGE   \* MERGEFORMAT</w:instrText>
    </w:r>
    <w:r>
      <w:fldChar w:fldCharType="separate"/>
    </w:r>
    <w:r w:rsidR="00F86D92">
      <w:rPr>
        <w:noProof/>
      </w:rPr>
      <w:t>3</w:t>
    </w:r>
    <w:r>
      <w:rPr>
        <w:noProof/>
      </w:rPr>
      <w:fldChar w:fldCharType="end"/>
    </w:r>
  </w:p>
  <w:p w14:paraId="0139E8D0" w14:textId="77777777" w:rsidR="00F86D92" w:rsidRDefault="00F86D9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CD91" w14:textId="77777777" w:rsidR="00AE3E4E" w:rsidRDefault="00AE3E4E" w:rsidP="00AF2A31">
      <w:r>
        <w:separator/>
      </w:r>
    </w:p>
  </w:footnote>
  <w:footnote w:type="continuationSeparator" w:id="0">
    <w:p w14:paraId="795A1586" w14:textId="77777777" w:rsidR="00AE3E4E" w:rsidRDefault="00AE3E4E"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FD18EF"/>
    <w:multiLevelType w:val="hybridMultilevel"/>
    <w:tmpl w:val="7D083D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4744CF"/>
    <w:multiLevelType w:val="hybridMultilevel"/>
    <w:tmpl w:val="E5382EF6"/>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2" w15:restartNumberingAfterBreak="0">
    <w:nsid w:val="267E5D0A"/>
    <w:multiLevelType w:val="hybridMultilevel"/>
    <w:tmpl w:val="5F023E1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8C1363F"/>
    <w:multiLevelType w:val="hybridMultilevel"/>
    <w:tmpl w:val="B5AC06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E87F49"/>
    <w:multiLevelType w:val="hybridMultilevel"/>
    <w:tmpl w:val="D9A05D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40B4EBC"/>
    <w:multiLevelType w:val="hybridMultilevel"/>
    <w:tmpl w:val="64C2DE2A"/>
    <w:lvl w:ilvl="0" w:tplc="0419000F">
      <w:start w:val="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34711367"/>
    <w:multiLevelType w:val="hybridMultilevel"/>
    <w:tmpl w:val="F36E7632"/>
    <w:lvl w:ilvl="0" w:tplc="814EEC62">
      <w:start w:val="1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15:restartNumberingAfterBreak="0">
    <w:nsid w:val="37FE5A29"/>
    <w:multiLevelType w:val="hybridMultilevel"/>
    <w:tmpl w:val="4B1A741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C5836E4"/>
    <w:multiLevelType w:val="hybridMultilevel"/>
    <w:tmpl w:val="67C0CC10"/>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CFE18C9"/>
    <w:multiLevelType w:val="hybridMultilevel"/>
    <w:tmpl w:val="31A29F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E4F18C7"/>
    <w:multiLevelType w:val="hybridMultilevel"/>
    <w:tmpl w:val="813EBB3A"/>
    <w:lvl w:ilvl="0" w:tplc="7F5A1B0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5" w15:restartNumberingAfterBreak="0">
    <w:nsid w:val="47B832B2"/>
    <w:multiLevelType w:val="hybridMultilevel"/>
    <w:tmpl w:val="21ECB52E"/>
    <w:lvl w:ilvl="0" w:tplc="04190011">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4C411C31"/>
    <w:multiLevelType w:val="hybridMultilevel"/>
    <w:tmpl w:val="0F50E940"/>
    <w:lvl w:ilvl="0" w:tplc="BAD2A8C8">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518642C8"/>
    <w:multiLevelType w:val="hybridMultilevel"/>
    <w:tmpl w:val="77BE361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0" w15:restartNumberingAfterBreak="0">
    <w:nsid w:val="5709378B"/>
    <w:multiLevelType w:val="hybridMultilevel"/>
    <w:tmpl w:val="51F4629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ACC049F"/>
    <w:multiLevelType w:val="hybridMultilevel"/>
    <w:tmpl w:val="ECFE49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33"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789435F"/>
    <w:multiLevelType w:val="hybridMultilevel"/>
    <w:tmpl w:val="B57843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7"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5"/>
  </w:num>
  <w:num w:numId="2">
    <w:abstractNumId w:val="19"/>
  </w:num>
  <w:num w:numId="3">
    <w:abstractNumId w:val="0"/>
  </w:num>
  <w:num w:numId="4">
    <w:abstractNumId w:val="1"/>
  </w:num>
  <w:num w:numId="5">
    <w:abstractNumId w:val="2"/>
  </w:num>
  <w:num w:numId="6">
    <w:abstractNumId w:val="3"/>
  </w:num>
  <w:num w:numId="7">
    <w:abstractNumId w:val="4"/>
  </w:num>
  <w:num w:numId="8">
    <w:abstractNumId w:val="36"/>
  </w:num>
  <w:num w:numId="9">
    <w:abstractNumId w:val="10"/>
  </w:num>
  <w:num w:numId="10">
    <w:abstractNumId w:val="37"/>
  </w:num>
  <w:num w:numId="11">
    <w:abstractNumId w:val="11"/>
  </w:num>
  <w:num w:numId="12">
    <w:abstractNumId w:val="32"/>
  </w:num>
  <w:num w:numId="13">
    <w:abstractNumId w:val="38"/>
  </w:num>
  <w:num w:numId="14">
    <w:abstractNumId w:val="39"/>
  </w:num>
  <w:num w:numId="15">
    <w:abstractNumId w:val="8"/>
  </w:num>
  <w:num w:numId="16">
    <w:abstractNumId w:val="7"/>
  </w:num>
  <w:num w:numId="17">
    <w:abstractNumId w:val="29"/>
  </w:num>
  <w:num w:numId="18">
    <w:abstractNumId w:val="6"/>
  </w:num>
  <w:num w:numId="19">
    <w:abstractNumId w:val="27"/>
  </w:num>
  <w:num w:numId="20">
    <w:abstractNumId w:val="33"/>
  </w:num>
  <w:num w:numId="21">
    <w:abstractNumId w:val="34"/>
  </w:num>
  <w:num w:numId="22">
    <w:abstractNumId w:val="23"/>
  </w:num>
  <w:num w:numId="23">
    <w:abstractNumId w:val="24"/>
  </w:num>
  <w:num w:numId="24">
    <w:abstractNumId w:val="16"/>
  </w:num>
  <w:num w:numId="25">
    <w:abstractNumId w:val="28"/>
  </w:num>
  <w:num w:numId="26">
    <w:abstractNumId w:val="14"/>
  </w:num>
  <w:num w:numId="27">
    <w:abstractNumId w:val="13"/>
  </w:num>
  <w:num w:numId="28">
    <w:abstractNumId w:val="20"/>
  </w:num>
  <w:num w:numId="29">
    <w:abstractNumId w:val="5"/>
  </w:num>
  <w:num w:numId="30">
    <w:abstractNumId w:val="21"/>
  </w:num>
  <w:num w:numId="31">
    <w:abstractNumId w:val="15"/>
  </w:num>
  <w:num w:numId="32">
    <w:abstractNumId w:val="26"/>
  </w:num>
  <w:num w:numId="33">
    <w:abstractNumId w:val="22"/>
  </w:num>
  <w:num w:numId="34">
    <w:abstractNumId w:val="18"/>
  </w:num>
  <w:num w:numId="35">
    <w:abstractNumId w:val="31"/>
  </w:num>
  <w:num w:numId="36">
    <w:abstractNumId w:val="12"/>
  </w:num>
  <w:num w:numId="37">
    <w:abstractNumId w:val="25"/>
  </w:num>
  <w:num w:numId="38">
    <w:abstractNumId w:val="30"/>
  </w:num>
  <w:num w:numId="39">
    <w:abstractNumId w:val="9"/>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E81"/>
    <w:rsid w:val="00007658"/>
    <w:rsid w:val="000173A4"/>
    <w:rsid w:val="0002167F"/>
    <w:rsid w:val="0003029E"/>
    <w:rsid w:val="00031C23"/>
    <w:rsid w:val="00034904"/>
    <w:rsid w:val="0003533D"/>
    <w:rsid w:val="00047122"/>
    <w:rsid w:val="00053D4F"/>
    <w:rsid w:val="00060F55"/>
    <w:rsid w:val="000731F3"/>
    <w:rsid w:val="00074948"/>
    <w:rsid w:val="00077443"/>
    <w:rsid w:val="000809F4"/>
    <w:rsid w:val="00083317"/>
    <w:rsid w:val="00086102"/>
    <w:rsid w:val="000908DB"/>
    <w:rsid w:val="00091ABF"/>
    <w:rsid w:val="00093003"/>
    <w:rsid w:val="000A7676"/>
    <w:rsid w:val="000B5C17"/>
    <w:rsid w:val="000B6224"/>
    <w:rsid w:val="000C4159"/>
    <w:rsid w:val="000C5CE6"/>
    <w:rsid w:val="000D0140"/>
    <w:rsid w:val="000E08C1"/>
    <w:rsid w:val="000E7C5E"/>
    <w:rsid w:val="000F1E83"/>
    <w:rsid w:val="000F30E8"/>
    <w:rsid w:val="0011122F"/>
    <w:rsid w:val="00115537"/>
    <w:rsid w:val="00121986"/>
    <w:rsid w:val="0012377D"/>
    <w:rsid w:val="00124419"/>
    <w:rsid w:val="00124A40"/>
    <w:rsid w:val="00131D8E"/>
    <w:rsid w:val="0013384D"/>
    <w:rsid w:val="00135942"/>
    <w:rsid w:val="00140CC0"/>
    <w:rsid w:val="00141EC5"/>
    <w:rsid w:val="00143928"/>
    <w:rsid w:val="00151DD1"/>
    <w:rsid w:val="00152131"/>
    <w:rsid w:val="00156C79"/>
    <w:rsid w:val="00164A62"/>
    <w:rsid w:val="00164AEC"/>
    <w:rsid w:val="001660B1"/>
    <w:rsid w:val="001775A2"/>
    <w:rsid w:val="00177F64"/>
    <w:rsid w:val="001862F6"/>
    <w:rsid w:val="00186ADD"/>
    <w:rsid w:val="001904C2"/>
    <w:rsid w:val="0019134C"/>
    <w:rsid w:val="001930B7"/>
    <w:rsid w:val="00194500"/>
    <w:rsid w:val="001A1353"/>
    <w:rsid w:val="001A3B24"/>
    <w:rsid w:val="001A70ED"/>
    <w:rsid w:val="001B5183"/>
    <w:rsid w:val="001B59D4"/>
    <w:rsid w:val="001B7E5E"/>
    <w:rsid w:val="001C62CB"/>
    <w:rsid w:val="001E575E"/>
    <w:rsid w:val="001E5BDF"/>
    <w:rsid w:val="001E6646"/>
    <w:rsid w:val="001E7967"/>
    <w:rsid w:val="001F2F6E"/>
    <w:rsid w:val="00203A8F"/>
    <w:rsid w:val="00204904"/>
    <w:rsid w:val="002068E3"/>
    <w:rsid w:val="00215AB2"/>
    <w:rsid w:val="002161B3"/>
    <w:rsid w:val="002168DC"/>
    <w:rsid w:val="0022672C"/>
    <w:rsid w:val="002328C0"/>
    <w:rsid w:val="002341F9"/>
    <w:rsid w:val="0023450C"/>
    <w:rsid w:val="00243D45"/>
    <w:rsid w:val="00245F5F"/>
    <w:rsid w:val="0026025E"/>
    <w:rsid w:val="002603B8"/>
    <w:rsid w:val="002624E2"/>
    <w:rsid w:val="002704BF"/>
    <w:rsid w:val="00272EAF"/>
    <w:rsid w:val="0028341A"/>
    <w:rsid w:val="00294501"/>
    <w:rsid w:val="00294802"/>
    <w:rsid w:val="00296C49"/>
    <w:rsid w:val="002A4DB5"/>
    <w:rsid w:val="002A720A"/>
    <w:rsid w:val="002A7B8A"/>
    <w:rsid w:val="002B3AE7"/>
    <w:rsid w:val="002D194D"/>
    <w:rsid w:val="002E4CA4"/>
    <w:rsid w:val="002E641E"/>
    <w:rsid w:val="002F02DE"/>
    <w:rsid w:val="002F2243"/>
    <w:rsid w:val="002F4625"/>
    <w:rsid w:val="002F49F7"/>
    <w:rsid w:val="0030011D"/>
    <w:rsid w:val="00300B55"/>
    <w:rsid w:val="00300DAF"/>
    <w:rsid w:val="003044F2"/>
    <w:rsid w:val="00305472"/>
    <w:rsid w:val="0032365F"/>
    <w:rsid w:val="003258D8"/>
    <w:rsid w:val="00330EF3"/>
    <w:rsid w:val="00340F60"/>
    <w:rsid w:val="00344165"/>
    <w:rsid w:val="00345C47"/>
    <w:rsid w:val="00345EA7"/>
    <w:rsid w:val="00346152"/>
    <w:rsid w:val="00353414"/>
    <w:rsid w:val="0035620F"/>
    <w:rsid w:val="00361D92"/>
    <w:rsid w:val="003637C1"/>
    <w:rsid w:val="003673C2"/>
    <w:rsid w:val="0037087B"/>
    <w:rsid w:val="003720C4"/>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D2D63"/>
    <w:rsid w:val="003E1816"/>
    <w:rsid w:val="003E1C31"/>
    <w:rsid w:val="003E5B75"/>
    <w:rsid w:val="003E6CFD"/>
    <w:rsid w:val="003F6470"/>
    <w:rsid w:val="003F7A68"/>
    <w:rsid w:val="00416F5A"/>
    <w:rsid w:val="004232A9"/>
    <w:rsid w:val="00423352"/>
    <w:rsid w:val="004241D7"/>
    <w:rsid w:val="00427D64"/>
    <w:rsid w:val="0044074D"/>
    <w:rsid w:val="00443C35"/>
    <w:rsid w:val="0044450C"/>
    <w:rsid w:val="00444F8E"/>
    <w:rsid w:val="00446082"/>
    <w:rsid w:val="004470A1"/>
    <w:rsid w:val="0045216D"/>
    <w:rsid w:val="00453513"/>
    <w:rsid w:val="004570E9"/>
    <w:rsid w:val="00457964"/>
    <w:rsid w:val="00460EA0"/>
    <w:rsid w:val="004723E3"/>
    <w:rsid w:val="0047315F"/>
    <w:rsid w:val="00482D42"/>
    <w:rsid w:val="00484374"/>
    <w:rsid w:val="00487C78"/>
    <w:rsid w:val="00497C70"/>
    <w:rsid w:val="004A2E92"/>
    <w:rsid w:val="004B3299"/>
    <w:rsid w:val="004B6C04"/>
    <w:rsid w:val="004C52E3"/>
    <w:rsid w:val="004D369C"/>
    <w:rsid w:val="004D5599"/>
    <w:rsid w:val="004D72A7"/>
    <w:rsid w:val="004E3358"/>
    <w:rsid w:val="004E7E36"/>
    <w:rsid w:val="004F3E98"/>
    <w:rsid w:val="004F3F09"/>
    <w:rsid w:val="00511569"/>
    <w:rsid w:val="005123F1"/>
    <w:rsid w:val="005132CE"/>
    <w:rsid w:val="005243B0"/>
    <w:rsid w:val="00526C5A"/>
    <w:rsid w:val="00526DB8"/>
    <w:rsid w:val="00527140"/>
    <w:rsid w:val="00527A35"/>
    <w:rsid w:val="005300BA"/>
    <w:rsid w:val="0053316C"/>
    <w:rsid w:val="00533EA3"/>
    <w:rsid w:val="00534377"/>
    <w:rsid w:val="00543390"/>
    <w:rsid w:val="005466A1"/>
    <w:rsid w:val="0055371E"/>
    <w:rsid w:val="00556225"/>
    <w:rsid w:val="00557701"/>
    <w:rsid w:val="00561B7B"/>
    <w:rsid w:val="00580BC3"/>
    <w:rsid w:val="00584447"/>
    <w:rsid w:val="00584C04"/>
    <w:rsid w:val="0058565A"/>
    <w:rsid w:val="00586042"/>
    <w:rsid w:val="005911D3"/>
    <w:rsid w:val="00591354"/>
    <w:rsid w:val="005913BE"/>
    <w:rsid w:val="00593BF0"/>
    <w:rsid w:val="005A259E"/>
    <w:rsid w:val="005A34EC"/>
    <w:rsid w:val="005A3BFF"/>
    <w:rsid w:val="005B23DA"/>
    <w:rsid w:val="005C08C8"/>
    <w:rsid w:val="005C4AB3"/>
    <w:rsid w:val="005D2BFE"/>
    <w:rsid w:val="005D3601"/>
    <w:rsid w:val="005D5777"/>
    <w:rsid w:val="006056D0"/>
    <w:rsid w:val="00606095"/>
    <w:rsid w:val="0060647C"/>
    <w:rsid w:val="00607175"/>
    <w:rsid w:val="006236CE"/>
    <w:rsid w:val="00625A44"/>
    <w:rsid w:val="0063324F"/>
    <w:rsid w:val="00635552"/>
    <w:rsid w:val="006422CD"/>
    <w:rsid w:val="00642474"/>
    <w:rsid w:val="00643710"/>
    <w:rsid w:val="006520CB"/>
    <w:rsid w:val="00653087"/>
    <w:rsid w:val="00656E08"/>
    <w:rsid w:val="00664E20"/>
    <w:rsid w:val="00671A93"/>
    <w:rsid w:val="00681CF9"/>
    <w:rsid w:val="00686AEA"/>
    <w:rsid w:val="00691A48"/>
    <w:rsid w:val="0069260D"/>
    <w:rsid w:val="00695EFF"/>
    <w:rsid w:val="0069783D"/>
    <w:rsid w:val="006A2126"/>
    <w:rsid w:val="006B0D6E"/>
    <w:rsid w:val="006B3CE8"/>
    <w:rsid w:val="006C1C3A"/>
    <w:rsid w:val="006C5659"/>
    <w:rsid w:val="006C688A"/>
    <w:rsid w:val="006C6B9C"/>
    <w:rsid w:val="006D2799"/>
    <w:rsid w:val="006D543D"/>
    <w:rsid w:val="006E210F"/>
    <w:rsid w:val="006E28DE"/>
    <w:rsid w:val="006E52AC"/>
    <w:rsid w:val="006E771F"/>
    <w:rsid w:val="006F0F90"/>
    <w:rsid w:val="006F1F35"/>
    <w:rsid w:val="006F27DC"/>
    <w:rsid w:val="006F3E21"/>
    <w:rsid w:val="00702F9C"/>
    <w:rsid w:val="007030EA"/>
    <w:rsid w:val="007148F2"/>
    <w:rsid w:val="00715C64"/>
    <w:rsid w:val="00715E44"/>
    <w:rsid w:val="00722F7C"/>
    <w:rsid w:val="00723B8D"/>
    <w:rsid w:val="007312B6"/>
    <w:rsid w:val="00732DED"/>
    <w:rsid w:val="00732FBF"/>
    <w:rsid w:val="007345AB"/>
    <w:rsid w:val="007367BC"/>
    <w:rsid w:val="00742A34"/>
    <w:rsid w:val="00745738"/>
    <w:rsid w:val="007517B8"/>
    <w:rsid w:val="00756818"/>
    <w:rsid w:val="00757584"/>
    <w:rsid w:val="0076267D"/>
    <w:rsid w:val="00764A7C"/>
    <w:rsid w:val="007744E4"/>
    <w:rsid w:val="00787B7A"/>
    <w:rsid w:val="007923D7"/>
    <w:rsid w:val="00792C96"/>
    <w:rsid w:val="00796EA2"/>
    <w:rsid w:val="007978D6"/>
    <w:rsid w:val="007A1350"/>
    <w:rsid w:val="007A2507"/>
    <w:rsid w:val="007A3768"/>
    <w:rsid w:val="007A5556"/>
    <w:rsid w:val="007A5D42"/>
    <w:rsid w:val="007A5EAC"/>
    <w:rsid w:val="007B41E6"/>
    <w:rsid w:val="007B45A9"/>
    <w:rsid w:val="007B4FFB"/>
    <w:rsid w:val="007B6D70"/>
    <w:rsid w:val="007C0708"/>
    <w:rsid w:val="007D14EA"/>
    <w:rsid w:val="007D22FE"/>
    <w:rsid w:val="007D42C0"/>
    <w:rsid w:val="007E7ED3"/>
    <w:rsid w:val="007F206E"/>
    <w:rsid w:val="007F56E3"/>
    <w:rsid w:val="007F7183"/>
    <w:rsid w:val="00800504"/>
    <w:rsid w:val="00800B85"/>
    <w:rsid w:val="00801582"/>
    <w:rsid w:val="00802312"/>
    <w:rsid w:val="00803404"/>
    <w:rsid w:val="00806E76"/>
    <w:rsid w:val="00810A0A"/>
    <w:rsid w:val="00810D6B"/>
    <w:rsid w:val="0081102A"/>
    <w:rsid w:val="0081124D"/>
    <w:rsid w:val="0081429E"/>
    <w:rsid w:val="00821618"/>
    <w:rsid w:val="00822442"/>
    <w:rsid w:val="00832369"/>
    <w:rsid w:val="00834E1D"/>
    <w:rsid w:val="00836479"/>
    <w:rsid w:val="00836A13"/>
    <w:rsid w:val="00841F02"/>
    <w:rsid w:val="00852296"/>
    <w:rsid w:val="00854666"/>
    <w:rsid w:val="008560BC"/>
    <w:rsid w:val="00876D9D"/>
    <w:rsid w:val="00880B70"/>
    <w:rsid w:val="00883572"/>
    <w:rsid w:val="00884EE3"/>
    <w:rsid w:val="008873AD"/>
    <w:rsid w:val="008A0EEF"/>
    <w:rsid w:val="008B7002"/>
    <w:rsid w:val="008C047D"/>
    <w:rsid w:val="008C29FF"/>
    <w:rsid w:val="008C3456"/>
    <w:rsid w:val="008C51E4"/>
    <w:rsid w:val="008D2417"/>
    <w:rsid w:val="008D52DC"/>
    <w:rsid w:val="008E0412"/>
    <w:rsid w:val="008E15B5"/>
    <w:rsid w:val="008E48D3"/>
    <w:rsid w:val="008E7B9A"/>
    <w:rsid w:val="008E7E35"/>
    <w:rsid w:val="008F1F69"/>
    <w:rsid w:val="008F6B59"/>
    <w:rsid w:val="00905B30"/>
    <w:rsid w:val="00906364"/>
    <w:rsid w:val="00910126"/>
    <w:rsid w:val="009161AB"/>
    <w:rsid w:val="00916652"/>
    <w:rsid w:val="00931E58"/>
    <w:rsid w:val="00931E80"/>
    <w:rsid w:val="00935DAE"/>
    <w:rsid w:val="00940746"/>
    <w:rsid w:val="00940C4B"/>
    <w:rsid w:val="0094559A"/>
    <w:rsid w:val="0095075F"/>
    <w:rsid w:val="009528E6"/>
    <w:rsid w:val="00954085"/>
    <w:rsid w:val="00954DDA"/>
    <w:rsid w:val="00954E41"/>
    <w:rsid w:val="00956EE7"/>
    <w:rsid w:val="00957E40"/>
    <w:rsid w:val="00971B2A"/>
    <w:rsid w:val="00972B77"/>
    <w:rsid w:val="0097674E"/>
    <w:rsid w:val="00981263"/>
    <w:rsid w:val="00984B77"/>
    <w:rsid w:val="009876DB"/>
    <w:rsid w:val="009911E0"/>
    <w:rsid w:val="0099488B"/>
    <w:rsid w:val="00995C5A"/>
    <w:rsid w:val="009A1C43"/>
    <w:rsid w:val="009B00F1"/>
    <w:rsid w:val="009B2A2C"/>
    <w:rsid w:val="009B4BE2"/>
    <w:rsid w:val="009B6E0F"/>
    <w:rsid w:val="009C620E"/>
    <w:rsid w:val="009C665E"/>
    <w:rsid w:val="009D446A"/>
    <w:rsid w:val="009D7A66"/>
    <w:rsid w:val="009D7B12"/>
    <w:rsid w:val="009D7B52"/>
    <w:rsid w:val="009E08F6"/>
    <w:rsid w:val="009E13BE"/>
    <w:rsid w:val="009F190E"/>
    <w:rsid w:val="009F36F7"/>
    <w:rsid w:val="009F4269"/>
    <w:rsid w:val="009F544A"/>
    <w:rsid w:val="009F5EDB"/>
    <w:rsid w:val="00A05DA5"/>
    <w:rsid w:val="00A1299F"/>
    <w:rsid w:val="00A14DCC"/>
    <w:rsid w:val="00A1748B"/>
    <w:rsid w:val="00A30988"/>
    <w:rsid w:val="00A512C2"/>
    <w:rsid w:val="00A64397"/>
    <w:rsid w:val="00A67318"/>
    <w:rsid w:val="00A71063"/>
    <w:rsid w:val="00A732FE"/>
    <w:rsid w:val="00A73FF3"/>
    <w:rsid w:val="00A777EC"/>
    <w:rsid w:val="00A77F15"/>
    <w:rsid w:val="00A83BB3"/>
    <w:rsid w:val="00A919A7"/>
    <w:rsid w:val="00A92454"/>
    <w:rsid w:val="00AA0601"/>
    <w:rsid w:val="00AB238D"/>
    <w:rsid w:val="00AB2C56"/>
    <w:rsid w:val="00AB4CD4"/>
    <w:rsid w:val="00AC03CB"/>
    <w:rsid w:val="00AD03A4"/>
    <w:rsid w:val="00AE17E5"/>
    <w:rsid w:val="00AE3E4E"/>
    <w:rsid w:val="00AE4AF4"/>
    <w:rsid w:val="00AE6764"/>
    <w:rsid w:val="00AE6D87"/>
    <w:rsid w:val="00AE7F0D"/>
    <w:rsid w:val="00AF2A31"/>
    <w:rsid w:val="00AF5186"/>
    <w:rsid w:val="00B02213"/>
    <w:rsid w:val="00B07250"/>
    <w:rsid w:val="00B178A7"/>
    <w:rsid w:val="00B21F0D"/>
    <w:rsid w:val="00B25BAD"/>
    <w:rsid w:val="00B2752D"/>
    <w:rsid w:val="00B36170"/>
    <w:rsid w:val="00B3619E"/>
    <w:rsid w:val="00B42F59"/>
    <w:rsid w:val="00B542C4"/>
    <w:rsid w:val="00B55484"/>
    <w:rsid w:val="00B61EF6"/>
    <w:rsid w:val="00B6363F"/>
    <w:rsid w:val="00B7182D"/>
    <w:rsid w:val="00B80C5A"/>
    <w:rsid w:val="00B836B7"/>
    <w:rsid w:val="00B83FA9"/>
    <w:rsid w:val="00B92596"/>
    <w:rsid w:val="00B96127"/>
    <w:rsid w:val="00BA11A7"/>
    <w:rsid w:val="00BB1B45"/>
    <w:rsid w:val="00BB3C04"/>
    <w:rsid w:val="00BB67E3"/>
    <w:rsid w:val="00BC0869"/>
    <w:rsid w:val="00BC39C1"/>
    <w:rsid w:val="00BC4F14"/>
    <w:rsid w:val="00BC60C1"/>
    <w:rsid w:val="00BC6CF4"/>
    <w:rsid w:val="00BD0880"/>
    <w:rsid w:val="00BD104F"/>
    <w:rsid w:val="00BD1EC6"/>
    <w:rsid w:val="00BD284E"/>
    <w:rsid w:val="00BD6762"/>
    <w:rsid w:val="00BE15AD"/>
    <w:rsid w:val="00BF0CFF"/>
    <w:rsid w:val="00C01DCB"/>
    <w:rsid w:val="00C20FC2"/>
    <w:rsid w:val="00C21FCA"/>
    <w:rsid w:val="00C22BA5"/>
    <w:rsid w:val="00C352F4"/>
    <w:rsid w:val="00C41D29"/>
    <w:rsid w:val="00C43682"/>
    <w:rsid w:val="00C438A2"/>
    <w:rsid w:val="00C445C7"/>
    <w:rsid w:val="00C45298"/>
    <w:rsid w:val="00C60BB6"/>
    <w:rsid w:val="00C619FA"/>
    <w:rsid w:val="00C61E86"/>
    <w:rsid w:val="00C637EF"/>
    <w:rsid w:val="00C65524"/>
    <w:rsid w:val="00C669DF"/>
    <w:rsid w:val="00C67632"/>
    <w:rsid w:val="00C704B2"/>
    <w:rsid w:val="00C75411"/>
    <w:rsid w:val="00C75863"/>
    <w:rsid w:val="00C84E4F"/>
    <w:rsid w:val="00C87E44"/>
    <w:rsid w:val="00C947D6"/>
    <w:rsid w:val="00CA1884"/>
    <w:rsid w:val="00CB100B"/>
    <w:rsid w:val="00CC0A24"/>
    <w:rsid w:val="00CC4A88"/>
    <w:rsid w:val="00CC7A10"/>
    <w:rsid w:val="00CD12A0"/>
    <w:rsid w:val="00CD4BC0"/>
    <w:rsid w:val="00CD5F29"/>
    <w:rsid w:val="00CF018D"/>
    <w:rsid w:val="00CF3DB4"/>
    <w:rsid w:val="00CF41FE"/>
    <w:rsid w:val="00CF793F"/>
    <w:rsid w:val="00D0314C"/>
    <w:rsid w:val="00D04270"/>
    <w:rsid w:val="00D15894"/>
    <w:rsid w:val="00D2317A"/>
    <w:rsid w:val="00D23281"/>
    <w:rsid w:val="00D33368"/>
    <w:rsid w:val="00D33785"/>
    <w:rsid w:val="00D340E6"/>
    <w:rsid w:val="00D35E97"/>
    <w:rsid w:val="00D46624"/>
    <w:rsid w:val="00D54E8D"/>
    <w:rsid w:val="00D56F06"/>
    <w:rsid w:val="00D57671"/>
    <w:rsid w:val="00D650EE"/>
    <w:rsid w:val="00D72B3D"/>
    <w:rsid w:val="00D74BE4"/>
    <w:rsid w:val="00D82635"/>
    <w:rsid w:val="00D84789"/>
    <w:rsid w:val="00D8519B"/>
    <w:rsid w:val="00D86652"/>
    <w:rsid w:val="00DA1395"/>
    <w:rsid w:val="00DA18E9"/>
    <w:rsid w:val="00DA2E34"/>
    <w:rsid w:val="00DA7A1B"/>
    <w:rsid w:val="00DC7EA0"/>
    <w:rsid w:val="00DD07F5"/>
    <w:rsid w:val="00DE2D47"/>
    <w:rsid w:val="00DF0E13"/>
    <w:rsid w:val="00E10481"/>
    <w:rsid w:val="00E14365"/>
    <w:rsid w:val="00E154A4"/>
    <w:rsid w:val="00E241CC"/>
    <w:rsid w:val="00E277AE"/>
    <w:rsid w:val="00E31813"/>
    <w:rsid w:val="00E3352D"/>
    <w:rsid w:val="00E33E77"/>
    <w:rsid w:val="00E35F0C"/>
    <w:rsid w:val="00E37C8C"/>
    <w:rsid w:val="00E55D19"/>
    <w:rsid w:val="00E60E1C"/>
    <w:rsid w:val="00E67172"/>
    <w:rsid w:val="00E70F05"/>
    <w:rsid w:val="00E80335"/>
    <w:rsid w:val="00E82F66"/>
    <w:rsid w:val="00E97408"/>
    <w:rsid w:val="00E97474"/>
    <w:rsid w:val="00EB0D20"/>
    <w:rsid w:val="00EB319A"/>
    <w:rsid w:val="00EC73AF"/>
    <w:rsid w:val="00EC788B"/>
    <w:rsid w:val="00ED3152"/>
    <w:rsid w:val="00ED606D"/>
    <w:rsid w:val="00ED76B5"/>
    <w:rsid w:val="00EE2262"/>
    <w:rsid w:val="00EF18F9"/>
    <w:rsid w:val="00EF2613"/>
    <w:rsid w:val="00EF2734"/>
    <w:rsid w:val="00EF6F3C"/>
    <w:rsid w:val="00F013BB"/>
    <w:rsid w:val="00F028B9"/>
    <w:rsid w:val="00F02A69"/>
    <w:rsid w:val="00F03202"/>
    <w:rsid w:val="00F043B9"/>
    <w:rsid w:val="00F1006C"/>
    <w:rsid w:val="00F1081A"/>
    <w:rsid w:val="00F13E67"/>
    <w:rsid w:val="00F15C01"/>
    <w:rsid w:val="00F23110"/>
    <w:rsid w:val="00F32FC4"/>
    <w:rsid w:val="00F34229"/>
    <w:rsid w:val="00F37D01"/>
    <w:rsid w:val="00F410EF"/>
    <w:rsid w:val="00F42354"/>
    <w:rsid w:val="00F44E53"/>
    <w:rsid w:val="00F47BA0"/>
    <w:rsid w:val="00F504D7"/>
    <w:rsid w:val="00F569F1"/>
    <w:rsid w:val="00F60CC9"/>
    <w:rsid w:val="00F61366"/>
    <w:rsid w:val="00F61708"/>
    <w:rsid w:val="00F66944"/>
    <w:rsid w:val="00F731AE"/>
    <w:rsid w:val="00F77B0E"/>
    <w:rsid w:val="00F852E8"/>
    <w:rsid w:val="00F86D92"/>
    <w:rsid w:val="00F9675F"/>
    <w:rsid w:val="00F96FFB"/>
    <w:rsid w:val="00FA597A"/>
    <w:rsid w:val="00FA6C6F"/>
    <w:rsid w:val="00FB112D"/>
    <w:rsid w:val="00FB781E"/>
    <w:rsid w:val="00FD086C"/>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A8475"/>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43D45"/>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3D2D63"/>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13">
    <w:name w:val="Знак1"/>
    <w:basedOn w:val="a"/>
    <w:uiPriority w:val="99"/>
    <w:rsid w:val="006F3E21"/>
    <w:rPr>
      <w:rFonts w:ascii="Verdana" w:eastAsia="Calibri" w:hAnsi="Verdana" w:cs="Verdana"/>
      <w:sz w:val="20"/>
      <w:szCs w:val="20"/>
      <w:lang w:val="en-US" w:eastAsia="en-US"/>
    </w:rPr>
  </w:style>
  <w:style w:type="paragraph" w:styleId="af8">
    <w:name w:val="Normal (Web)"/>
    <w:basedOn w:val="a"/>
    <w:uiPriority w:val="99"/>
    <w:rsid w:val="004F3E98"/>
    <w:pPr>
      <w:spacing w:before="100" w:beforeAutospacing="1" w:after="100" w:afterAutospacing="1"/>
    </w:pPr>
    <w:rPr>
      <w:rFonts w:eastAsia="Calibri"/>
    </w:rPr>
  </w:style>
  <w:style w:type="character" w:styleId="af9">
    <w:name w:val="Strong"/>
    <w:uiPriority w:val="99"/>
    <w:qFormat/>
    <w:locked/>
    <w:rsid w:val="004F3E98"/>
    <w:rPr>
      <w:b/>
      <w:bCs/>
    </w:rPr>
  </w:style>
  <w:style w:type="paragraph" w:customStyle="1" w:styleId="FR2">
    <w:name w:val="FR2"/>
    <w:uiPriority w:val="99"/>
    <w:rsid w:val="004F3E98"/>
    <w:pPr>
      <w:widowControl w:val="0"/>
      <w:spacing w:line="260" w:lineRule="auto"/>
      <w:ind w:left="480" w:hanging="220"/>
    </w:pPr>
    <w:rPr>
      <w:rFonts w:ascii="Times New Roman" w:hAnsi="Times New Roman"/>
      <w:sz w:val="24"/>
      <w:szCs w:val="24"/>
      <w:lang w:eastAsia="en-US"/>
    </w:rPr>
  </w:style>
  <w:style w:type="paragraph" w:customStyle="1" w:styleId="xxxxmsonospacing">
    <w:name w:val="x_x_x_x_msonospacing"/>
    <w:basedOn w:val="a"/>
    <w:uiPriority w:val="99"/>
    <w:rsid w:val="009161A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06961">
      <w:marLeft w:val="0"/>
      <w:marRight w:val="0"/>
      <w:marTop w:val="0"/>
      <w:marBottom w:val="0"/>
      <w:divBdr>
        <w:top w:val="none" w:sz="0" w:space="0" w:color="auto"/>
        <w:left w:val="none" w:sz="0" w:space="0" w:color="auto"/>
        <w:bottom w:val="none" w:sz="0" w:space="0" w:color="auto"/>
        <w:right w:val="none" w:sz="0" w:space="0" w:color="auto"/>
      </w:divBdr>
    </w:div>
    <w:div w:id="294606972">
      <w:marLeft w:val="0"/>
      <w:marRight w:val="0"/>
      <w:marTop w:val="0"/>
      <w:marBottom w:val="0"/>
      <w:divBdr>
        <w:top w:val="none" w:sz="0" w:space="0" w:color="auto"/>
        <w:left w:val="none" w:sz="0" w:space="0" w:color="auto"/>
        <w:bottom w:val="none" w:sz="0" w:space="0" w:color="auto"/>
        <w:right w:val="none" w:sz="0" w:space="0" w:color="auto"/>
      </w:divBdr>
      <w:divsChild>
        <w:div w:id="294606955">
          <w:marLeft w:val="0"/>
          <w:marRight w:val="0"/>
          <w:marTop w:val="0"/>
          <w:marBottom w:val="0"/>
          <w:divBdr>
            <w:top w:val="none" w:sz="0" w:space="0" w:color="auto"/>
            <w:left w:val="none" w:sz="0" w:space="0" w:color="auto"/>
            <w:bottom w:val="none" w:sz="0" w:space="0" w:color="auto"/>
            <w:right w:val="none" w:sz="0" w:space="0" w:color="auto"/>
          </w:divBdr>
          <w:divsChild>
            <w:div w:id="294606957">
              <w:marLeft w:val="0"/>
              <w:marRight w:val="0"/>
              <w:marTop w:val="0"/>
              <w:marBottom w:val="0"/>
              <w:divBdr>
                <w:top w:val="none" w:sz="0" w:space="0" w:color="auto"/>
                <w:left w:val="none" w:sz="0" w:space="0" w:color="auto"/>
                <w:bottom w:val="none" w:sz="0" w:space="0" w:color="auto"/>
                <w:right w:val="none" w:sz="0" w:space="0" w:color="auto"/>
              </w:divBdr>
            </w:div>
          </w:divsChild>
        </w:div>
        <w:div w:id="294606959">
          <w:marLeft w:val="0"/>
          <w:marRight w:val="0"/>
          <w:marTop w:val="0"/>
          <w:marBottom w:val="0"/>
          <w:divBdr>
            <w:top w:val="none" w:sz="0" w:space="0" w:color="auto"/>
            <w:left w:val="none" w:sz="0" w:space="0" w:color="auto"/>
            <w:bottom w:val="none" w:sz="0" w:space="0" w:color="auto"/>
            <w:right w:val="none" w:sz="0" w:space="0" w:color="auto"/>
          </w:divBdr>
          <w:divsChild>
            <w:div w:id="294606979">
              <w:marLeft w:val="0"/>
              <w:marRight w:val="0"/>
              <w:marTop w:val="0"/>
              <w:marBottom w:val="0"/>
              <w:divBdr>
                <w:top w:val="none" w:sz="0" w:space="0" w:color="auto"/>
                <w:left w:val="none" w:sz="0" w:space="0" w:color="auto"/>
                <w:bottom w:val="none" w:sz="0" w:space="0" w:color="auto"/>
                <w:right w:val="none" w:sz="0" w:space="0" w:color="auto"/>
              </w:divBdr>
            </w:div>
            <w:div w:id="294606994">
              <w:marLeft w:val="0"/>
              <w:marRight w:val="0"/>
              <w:marTop w:val="0"/>
              <w:marBottom w:val="0"/>
              <w:divBdr>
                <w:top w:val="none" w:sz="0" w:space="0" w:color="auto"/>
                <w:left w:val="none" w:sz="0" w:space="0" w:color="auto"/>
                <w:bottom w:val="none" w:sz="0" w:space="0" w:color="auto"/>
                <w:right w:val="none" w:sz="0" w:space="0" w:color="auto"/>
              </w:divBdr>
            </w:div>
          </w:divsChild>
        </w:div>
        <w:div w:id="294606963">
          <w:marLeft w:val="0"/>
          <w:marRight w:val="0"/>
          <w:marTop w:val="0"/>
          <w:marBottom w:val="0"/>
          <w:divBdr>
            <w:top w:val="none" w:sz="0" w:space="0" w:color="auto"/>
            <w:left w:val="none" w:sz="0" w:space="0" w:color="auto"/>
            <w:bottom w:val="none" w:sz="0" w:space="0" w:color="auto"/>
            <w:right w:val="none" w:sz="0" w:space="0" w:color="auto"/>
          </w:divBdr>
          <w:divsChild>
            <w:div w:id="294606982">
              <w:marLeft w:val="0"/>
              <w:marRight w:val="0"/>
              <w:marTop w:val="0"/>
              <w:marBottom w:val="0"/>
              <w:divBdr>
                <w:top w:val="none" w:sz="0" w:space="0" w:color="auto"/>
                <w:left w:val="none" w:sz="0" w:space="0" w:color="auto"/>
                <w:bottom w:val="none" w:sz="0" w:space="0" w:color="auto"/>
                <w:right w:val="none" w:sz="0" w:space="0" w:color="auto"/>
              </w:divBdr>
            </w:div>
            <w:div w:id="294606983">
              <w:marLeft w:val="0"/>
              <w:marRight w:val="0"/>
              <w:marTop w:val="0"/>
              <w:marBottom w:val="0"/>
              <w:divBdr>
                <w:top w:val="none" w:sz="0" w:space="0" w:color="auto"/>
                <w:left w:val="none" w:sz="0" w:space="0" w:color="auto"/>
                <w:bottom w:val="none" w:sz="0" w:space="0" w:color="auto"/>
                <w:right w:val="none" w:sz="0" w:space="0" w:color="auto"/>
              </w:divBdr>
            </w:div>
          </w:divsChild>
        </w:div>
        <w:div w:id="294606964">
          <w:marLeft w:val="0"/>
          <w:marRight w:val="0"/>
          <w:marTop w:val="0"/>
          <w:marBottom w:val="0"/>
          <w:divBdr>
            <w:top w:val="none" w:sz="0" w:space="0" w:color="auto"/>
            <w:left w:val="none" w:sz="0" w:space="0" w:color="auto"/>
            <w:bottom w:val="none" w:sz="0" w:space="0" w:color="auto"/>
            <w:right w:val="none" w:sz="0" w:space="0" w:color="auto"/>
          </w:divBdr>
          <w:divsChild>
            <w:div w:id="294606958">
              <w:marLeft w:val="0"/>
              <w:marRight w:val="0"/>
              <w:marTop w:val="0"/>
              <w:marBottom w:val="0"/>
              <w:divBdr>
                <w:top w:val="none" w:sz="0" w:space="0" w:color="auto"/>
                <w:left w:val="none" w:sz="0" w:space="0" w:color="auto"/>
                <w:bottom w:val="none" w:sz="0" w:space="0" w:color="auto"/>
                <w:right w:val="none" w:sz="0" w:space="0" w:color="auto"/>
              </w:divBdr>
            </w:div>
            <w:div w:id="294606968">
              <w:marLeft w:val="0"/>
              <w:marRight w:val="0"/>
              <w:marTop w:val="0"/>
              <w:marBottom w:val="0"/>
              <w:divBdr>
                <w:top w:val="none" w:sz="0" w:space="0" w:color="auto"/>
                <w:left w:val="none" w:sz="0" w:space="0" w:color="auto"/>
                <w:bottom w:val="none" w:sz="0" w:space="0" w:color="auto"/>
                <w:right w:val="none" w:sz="0" w:space="0" w:color="auto"/>
              </w:divBdr>
            </w:div>
          </w:divsChild>
        </w:div>
        <w:div w:id="294606967">
          <w:marLeft w:val="0"/>
          <w:marRight w:val="0"/>
          <w:marTop w:val="0"/>
          <w:marBottom w:val="0"/>
          <w:divBdr>
            <w:top w:val="none" w:sz="0" w:space="0" w:color="auto"/>
            <w:left w:val="none" w:sz="0" w:space="0" w:color="auto"/>
            <w:bottom w:val="none" w:sz="0" w:space="0" w:color="auto"/>
            <w:right w:val="none" w:sz="0" w:space="0" w:color="auto"/>
          </w:divBdr>
          <w:divsChild>
            <w:div w:id="294606965">
              <w:marLeft w:val="0"/>
              <w:marRight w:val="0"/>
              <w:marTop w:val="0"/>
              <w:marBottom w:val="0"/>
              <w:divBdr>
                <w:top w:val="none" w:sz="0" w:space="0" w:color="auto"/>
                <w:left w:val="none" w:sz="0" w:space="0" w:color="auto"/>
                <w:bottom w:val="none" w:sz="0" w:space="0" w:color="auto"/>
                <w:right w:val="none" w:sz="0" w:space="0" w:color="auto"/>
              </w:divBdr>
            </w:div>
            <w:div w:id="294606989">
              <w:marLeft w:val="0"/>
              <w:marRight w:val="0"/>
              <w:marTop w:val="0"/>
              <w:marBottom w:val="0"/>
              <w:divBdr>
                <w:top w:val="none" w:sz="0" w:space="0" w:color="auto"/>
                <w:left w:val="none" w:sz="0" w:space="0" w:color="auto"/>
                <w:bottom w:val="none" w:sz="0" w:space="0" w:color="auto"/>
                <w:right w:val="none" w:sz="0" w:space="0" w:color="auto"/>
              </w:divBdr>
            </w:div>
          </w:divsChild>
        </w:div>
        <w:div w:id="294606969">
          <w:marLeft w:val="0"/>
          <w:marRight w:val="0"/>
          <w:marTop w:val="0"/>
          <w:marBottom w:val="0"/>
          <w:divBdr>
            <w:top w:val="none" w:sz="0" w:space="0" w:color="auto"/>
            <w:left w:val="none" w:sz="0" w:space="0" w:color="auto"/>
            <w:bottom w:val="none" w:sz="0" w:space="0" w:color="auto"/>
            <w:right w:val="none" w:sz="0" w:space="0" w:color="auto"/>
          </w:divBdr>
          <w:divsChild>
            <w:div w:id="294606988">
              <w:marLeft w:val="0"/>
              <w:marRight w:val="0"/>
              <w:marTop w:val="0"/>
              <w:marBottom w:val="0"/>
              <w:divBdr>
                <w:top w:val="none" w:sz="0" w:space="0" w:color="auto"/>
                <w:left w:val="none" w:sz="0" w:space="0" w:color="auto"/>
                <w:bottom w:val="none" w:sz="0" w:space="0" w:color="auto"/>
                <w:right w:val="none" w:sz="0" w:space="0" w:color="auto"/>
              </w:divBdr>
            </w:div>
            <w:div w:id="294606990">
              <w:marLeft w:val="0"/>
              <w:marRight w:val="0"/>
              <w:marTop w:val="0"/>
              <w:marBottom w:val="0"/>
              <w:divBdr>
                <w:top w:val="none" w:sz="0" w:space="0" w:color="auto"/>
                <w:left w:val="none" w:sz="0" w:space="0" w:color="auto"/>
                <w:bottom w:val="none" w:sz="0" w:space="0" w:color="auto"/>
                <w:right w:val="none" w:sz="0" w:space="0" w:color="auto"/>
              </w:divBdr>
            </w:div>
          </w:divsChild>
        </w:div>
        <w:div w:id="294606973">
          <w:marLeft w:val="0"/>
          <w:marRight w:val="0"/>
          <w:marTop w:val="0"/>
          <w:marBottom w:val="0"/>
          <w:divBdr>
            <w:top w:val="none" w:sz="0" w:space="0" w:color="auto"/>
            <w:left w:val="none" w:sz="0" w:space="0" w:color="auto"/>
            <w:bottom w:val="none" w:sz="0" w:space="0" w:color="auto"/>
            <w:right w:val="none" w:sz="0" w:space="0" w:color="auto"/>
          </w:divBdr>
          <w:divsChild>
            <w:div w:id="294606966">
              <w:marLeft w:val="0"/>
              <w:marRight w:val="0"/>
              <w:marTop w:val="0"/>
              <w:marBottom w:val="0"/>
              <w:divBdr>
                <w:top w:val="none" w:sz="0" w:space="0" w:color="auto"/>
                <w:left w:val="none" w:sz="0" w:space="0" w:color="auto"/>
                <w:bottom w:val="none" w:sz="0" w:space="0" w:color="auto"/>
                <w:right w:val="none" w:sz="0" w:space="0" w:color="auto"/>
              </w:divBdr>
            </w:div>
            <w:div w:id="294606981">
              <w:marLeft w:val="0"/>
              <w:marRight w:val="0"/>
              <w:marTop w:val="0"/>
              <w:marBottom w:val="0"/>
              <w:divBdr>
                <w:top w:val="none" w:sz="0" w:space="0" w:color="auto"/>
                <w:left w:val="none" w:sz="0" w:space="0" w:color="auto"/>
                <w:bottom w:val="none" w:sz="0" w:space="0" w:color="auto"/>
                <w:right w:val="none" w:sz="0" w:space="0" w:color="auto"/>
              </w:divBdr>
            </w:div>
          </w:divsChild>
        </w:div>
        <w:div w:id="294606974">
          <w:marLeft w:val="0"/>
          <w:marRight w:val="0"/>
          <w:marTop w:val="0"/>
          <w:marBottom w:val="0"/>
          <w:divBdr>
            <w:top w:val="none" w:sz="0" w:space="0" w:color="auto"/>
            <w:left w:val="none" w:sz="0" w:space="0" w:color="auto"/>
            <w:bottom w:val="none" w:sz="0" w:space="0" w:color="auto"/>
            <w:right w:val="none" w:sz="0" w:space="0" w:color="auto"/>
          </w:divBdr>
          <w:divsChild>
            <w:div w:id="294606960">
              <w:marLeft w:val="0"/>
              <w:marRight w:val="0"/>
              <w:marTop w:val="0"/>
              <w:marBottom w:val="0"/>
              <w:divBdr>
                <w:top w:val="none" w:sz="0" w:space="0" w:color="auto"/>
                <w:left w:val="none" w:sz="0" w:space="0" w:color="auto"/>
                <w:bottom w:val="none" w:sz="0" w:space="0" w:color="auto"/>
                <w:right w:val="none" w:sz="0" w:space="0" w:color="auto"/>
              </w:divBdr>
            </w:div>
            <w:div w:id="294606977">
              <w:marLeft w:val="0"/>
              <w:marRight w:val="0"/>
              <w:marTop w:val="0"/>
              <w:marBottom w:val="0"/>
              <w:divBdr>
                <w:top w:val="none" w:sz="0" w:space="0" w:color="auto"/>
                <w:left w:val="none" w:sz="0" w:space="0" w:color="auto"/>
                <w:bottom w:val="none" w:sz="0" w:space="0" w:color="auto"/>
                <w:right w:val="none" w:sz="0" w:space="0" w:color="auto"/>
              </w:divBdr>
            </w:div>
          </w:divsChild>
        </w:div>
        <w:div w:id="294606975">
          <w:marLeft w:val="0"/>
          <w:marRight w:val="0"/>
          <w:marTop w:val="0"/>
          <w:marBottom w:val="0"/>
          <w:divBdr>
            <w:top w:val="none" w:sz="0" w:space="0" w:color="auto"/>
            <w:left w:val="none" w:sz="0" w:space="0" w:color="auto"/>
            <w:bottom w:val="none" w:sz="0" w:space="0" w:color="auto"/>
            <w:right w:val="none" w:sz="0" w:space="0" w:color="auto"/>
          </w:divBdr>
          <w:divsChild>
            <w:div w:id="294606987">
              <w:marLeft w:val="0"/>
              <w:marRight w:val="0"/>
              <w:marTop w:val="0"/>
              <w:marBottom w:val="0"/>
              <w:divBdr>
                <w:top w:val="none" w:sz="0" w:space="0" w:color="auto"/>
                <w:left w:val="none" w:sz="0" w:space="0" w:color="auto"/>
                <w:bottom w:val="none" w:sz="0" w:space="0" w:color="auto"/>
                <w:right w:val="none" w:sz="0" w:space="0" w:color="auto"/>
              </w:divBdr>
            </w:div>
            <w:div w:id="294606991">
              <w:marLeft w:val="0"/>
              <w:marRight w:val="0"/>
              <w:marTop w:val="0"/>
              <w:marBottom w:val="0"/>
              <w:divBdr>
                <w:top w:val="none" w:sz="0" w:space="0" w:color="auto"/>
                <w:left w:val="none" w:sz="0" w:space="0" w:color="auto"/>
                <w:bottom w:val="none" w:sz="0" w:space="0" w:color="auto"/>
                <w:right w:val="none" w:sz="0" w:space="0" w:color="auto"/>
              </w:divBdr>
            </w:div>
          </w:divsChild>
        </w:div>
        <w:div w:id="294606980">
          <w:marLeft w:val="0"/>
          <w:marRight w:val="0"/>
          <w:marTop w:val="0"/>
          <w:marBottom w:val="0"/>
          <w:divBdr>
            <w:top w:val="none" w:sz="0" w:space="0" w:color="auto"/>
            <w:left w:val="none" w:sz="0" w:space="0" w:color="auto"/>
            <w:bottom w:val="none" w:sz="0" w:space="0" w:color="auto"/>
            <w:right w:val="none" w:sz="0" w:space="0" w:color="auto"/>
          </w:divBdr>
          <w:divsChild>
            <w:div w:id="294606970">
              <w:marLeft w:val="0"/>
              <w:marRight w:val="0"/>
              <w:marTop w:val="0"/>
              <w:marBottom w:val="0"/>
              <w:divBdr>
                <w:top w:val="none" w:sz="0" w:space="0" w:color="auto"/>
                <w:left w:val="none" w:sz="0" w:space="0" w:color="auto"/>
                <w:bottom w:val="none" w:sz="0" w:space="0" w:color="auto"/>
                <w:right w:val="none" w:sz="0" w:space="0" w:color="auto"/>
              </w:divBdr>
            </w:div>
            <w:div w:id="294606971">
              <w:marLeft w:val="0"/>
              <w:marRight w:val="0"/>
              <w:marTop w:val="0"/>
              <w:marBottom w:val="0"/>
              <w:divBdr>
                <w:top w:val="none" w:sz="0" w:space="0" w:color="auto"/>
                <w:left w:val="none" w:sz="0" w:space="0" w:color="auto"/>
                <w:bottom w:val="none" w:sz="0" w:space="0" w:color="auto"/>
                <w:right w:val="none" w:sz="0" w:space="0" w:color="auto"/>
              </w:divBdr>
            </w:div>
          </w:divsChild>
        </w:div>
        <w:div w:id="294606984">
          <w:marLeft w:val="0"/>
          <w:marRight w:val="0"/>
          <w:marTop w:val="0"/>
          <w:marBottom w:val="0"/>
          <w:divBdr>
            <w:top w:val="none" w:sz="0" w:space="0" w:color="auto"/>
            <w:left w:val="none" w:sz="0" w:space="0" w:color="auto"/>
            <w:bottom w:val="none" w:sz="0" w:space="0" w:color="auto"/>
            <w:right w:val="none" w:sz="0" w:space="0" w:color="auto"/>
          </w:divBdr>
          <w:divsChild>
            <w:div w:id="294606954">
              <w:marLeft w:val="0"/>
              <w:marRight w:val="0"/>
              <w:marTop w:val="0"/>
              <w:marBottom w:val="0"/>
              <w:divBdr>
                <w:top w:val="none" w:sz="0" w:space="0" w:color="auto"/>
                <w:left w:val="none" w:sz="0" w:space="0" w:color="auto"/>
                <w:bottom w:val="none" w:sz="0" w:space="0" w:color="auto"/>
                <w:right w:val="none" w:sz="0" w:space="0" w:color="auto"/>
              </w:divBdr>
            </w:div>
            <w:div w:id="294606962">
              <w:marLeft w:val="0"/>
              <w:marRight w:val="0"/>
              <w:marTop w:val="0"/>
              <w:marBottom w:val="0"/>
              <w:divBdr>
                <w:top w:val="none" w:sz="0" w:space="0" w:color="auto"/>
                <w:left w:val="none" w:sz="0" w:space="0" w:color="auto"/>
                <w:bottom w:val="none" w:sz="0" w:space="0" w:color="auto"/>
                <w:right w:val="none" w:sz="0" w:space="0" w:color="auto"/>
              </w:divBdr>
            </w:div>
          </w:divsChild>
        </w:div>
        <w:div w:id="294606986">
          <w:marLeft w:val="0"/>
          <w:marRight w:val="0"/>
          <w:marTop w:val="0"/>
          <w:marBottom w:val="0"/>
          <w:divBdr>
            <w:top w:val="none" w:sz="0" w:space="0" w:color="auto"/>
            <w:left w:val="none" w:sz="0" w:space="0" w:color="auto"/>
            <w:bottom w:val="none" w:sz="0" w:space="0" w:color="auto"/>
            <w:right w:val="none" w:sz="0" w:space="0" w:color="auto"/>
          </w:divBdr>
          <w:divsChild>
            <w:div w:id="294606956">
              <w:marLeft w:val="0"/>
              <w:marRight w:val="0"/>
              <w:marTop w:val="0"/>
              <w:marBottom w:val="0"/>
              <w:divBdr>
                <w:top w:val="none" w:sz="0" w:space="0" w:color="auto"/>
                <w:left w:val="none" w:sz="0" w:space="0" w:color="auto"/>
                <w:bottom w:val="none" w:sz="0" w:space="0" w:color="auto"/>
                <w:right w:val="none" w:sz="0" w:space="0" w:color="auto"/>
              </w:divBdr>
            </w:div>
          </w:divsChild>
        </w:div>
        <w:div w:id="294606992">
          <w:marLeft w:val="0"/>
          <w:marRight w:val="0"/>
          <w:marTop w:val="0"/>
          <w:marBottom w:val="0"/>
          <w:divBdr>
            <w:top w:val="none" w:sz="0" w:space="0" w:color="auto"/>
            <w:left w:val="none" w:sz="0" w:space="0" w:color="auto"/>
            <w:bottom w:val="none" w:sz="0" w:space="0" w:color="auto"/>
            <w:right w:val="none" w:sz="0" w:space="0" w:color="auto"/>
          </w:divBdr>
          <w:divsChild>
            <w:div w:id="294606976">
              <w:marLeft w:val="0"/>
              <w:marRight w:val="0"/>
              <w:marTop w:val="0"/>
              <w:marBottom w:val="0"/>
              <w:divBdr>
                <w:top w:val="none" w:sz="0" w:space="0" w:color="auto"/>
                <w:left w:val="none" w:sz="0" w:space="0" w:color="auto"/>
                <w:bottom w:val="none" w:sz="0" w:space="0" w:color="auto"/>
                <w:right w:val="none" w:sz="0" w:space="0" w:color="auto"/>
              </w:divBdr>
            </w:div>
            <w:div w:id="294606985">
              <w:marLeft w:val="0"/>
              <w:marRight w:val="0"/>
              <w:marTop w:val="0"/>
              <w:marBottom w:val="0"/>
              <w:divBdr>
                <w:top w:val="none" w:sz="0" w:space="0" w:color="auto"/>
                <w:left w:val="none" w:sz="0" w:space="0" w:color="auto"/>
                <w:bottom w:val="none" w:sz="0" w:space="0" w:color="auto"/>
                <w:right w:val="none" w:sz="0" w:space="0" w:color="auto"/>
              </w:divBdr>
            </w:div>
          </w:divsChild>
        </w:div>
        <w:div w:id="294606993">
          <w:marLeft w:val="0"/>
          <w:marRight w:val="0"/>
          <w:marTop w:val="0"/>
          <w:marBottom w:val="0"/>
          <w:divBdr>
            <w:top w:val="none" w:sz="0" w:space="0" w:color="auto"/>
            <w:left w:val="none" w:sz="0" w:space="0" w:color="auto"/>
            <w:bottom w:val="none" w:sz="0" w:space="0" w:color="auto"/>
            <w:right w:val="none" w:sz="0" w:space="0" w:color="auto"/>
          </w:divBdr>
        </w:div>
        <w:div w:id="294606995">
          <w:marLeft w:val="0"/>
          <w:marRight w:val="0"/>
          <w:marTop w:val="0"/>
          <w:marBottom w:val="0"/>
          <w:divBdr>
            <w:top w:val="none" w:sz="0" w:space="0" w:color="auto"/>
            <w:left w:val="none" w:sz="0" w:space="0" w:color="auto"/>
            <w:bottom w:val="none" w:sz="0" w:space="0" w:color="auto"/>
            <w:right w:val="none" w:sz="0" w:space="0" w:color="auto"/>
          </w:divBdr>
          <w:divsChild>
            <w:div w:id="294606978">
              <w:marLeft w:val="0"/>
              <w:marRight w:val="0"/>
              <w:marTop w:val="0"/>
              <w:marBottom w:val="0"/>
              <w:divBdr>
                <w:top w:val="none" w:sz="0" w:space="0" w:color="auto"/>
                <w:left w:val="none" w:sz="0" w:space="0" w:color="auto"/>
                <w:bottom w:val="none" w:sz="0" w:space="0" w:color="auto"/>
                <w:right w:val="none" w:sz="0" w:space="0" w:color="auto"/>
              </w:divBdr>
            </w:div>
            <w:div w:id="29460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TotalTime>
  <Pages>4</Pages>
  <Words>612</Words>
  <Characters>3492</Characters>
  <Application>Microsoft Office Word</Application>
  <DocSecurity>0</DocSecurity>
  <Lines>29</Lines>
  <Paragraphs>8</Paragraphs>
  <ScaleCrop>false</ScaleCrop>
  <Company>Kennel</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121</cp:revision>
  <cp:lastPrinted>2017-08-30T11:43:00Z</cp:lastPrinted>
  <dcterms:created xsi:type="dcterms:W3CDTF">2018-06-18T12:46:00Z</dcterms:created>
  <dcterms:modified xsi:type="dcterms:W3CDTF">2022-03-25T19:33:00Z</dcterms:modified>
</cp:coreProperties>
</file>